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3ABCB" w14:textId="77777777" w:rsidR="00A41FDC" w:rsidRDefault="00A41FDC" w:rsidP="00645948">
      <w:pPr>
        <w:spacing w:after="0"/>
        <w:rPr>
          <w:b/>
        </w:rPr>
      </w:pPr>
    </w:p>
    <w:p w14:paraId="745FA555" w14:textId="77777777" w:rsidR="00A41FDC" w:rsidRPr="00E045B4" w:rsidRDefault="00A41FDC" w:rsidP="00A41FDC">
      <w:pPr>
        <w:pStyle w:val="NoSpacing"/>
        <w:rPr>
          <w:rFonts w:cs="Calibri"/>
          <w:b/>
          <w:sz w:val="20"/>
          <w:szCs w:val="20"/>
          <w:lang w:val="ro-RO"/>
        </w:rPr>
      </w:pPr>
      <w:r w:rsidRPr="00E045B4">
        <w:rPr>
          <w:rFonts w:cs="Calibri"/>
          <w:b/>
          <w:sz w:val="20"/>
          <w:szCs w:val="20"/>
          <w:lang w:val="ro-RO"/>
        </w:rPr>
        <w:t>Fundatia Romtens</w:t>
      </w:r>
    </w:p>
    <w:p w14:paraId="14569BF4" w14:textId="4A1238DF" w:rsidR="00A41FDC" w:rsidRPr="00E045B4" w:rsidRDefault="00A41FDC" w:rsidP="00A41FDC">
      <w:pPr>
        <w:pStyle w:val="NoSpacing"/>
        <w:rPr>
          <w:rFonts w:cs="Calibri"/>
          <w:b/>
          <w:sz w:val="20"/>
          <w:szCs w:val="20"/>
          <w:lang w:val="ro-RO"/>
        </w:rPr>
      </w:pPr>
      <w:r w:rsidRPr="003A5EB0">
        <w:rPr>
          <w:rFonts w:cs="Calibri"/>
          <w:b/>
          <w:sz w:val="20"/>
          <w:szCs w:val="20"/>
          <w:lang w:val="ro-RO"/>
        </w:rPr>
        <w:t>Nr.</w:t>
      </w:r>
      <w:r w:rsidRPr="003A5EB0">
        <w:rPr>
          <w:rFonts w:cs="Calibri"/>
          <w:b/>
          <w:color w:val="000000"/>
          <w:spacing w:val="-4"/>
          <w:sz w:val="20"/>
          <w:szCs w:val="20"/>
        </w:rPr>
        <w:t xml:space="preserve"> </w:t>
      </w:r>
      <w:r w:rsidR="00803E99">
        <w:rPr>
          <w:rFonts w:cs="Calibri"/>
          <w:b/>
          <w:color w:val="000000"/>
          <w:spacing w:val="-4"/>
          <w:sz w:val="20"/>
          <w:szCs w:val="20"/>
        </w:rPr>
        <w:t>85</w:t>
      </w:r>
      <w:r w:rsidR="00CE5F76">
        <w:rPr>
          <w:rFonts w:cs="Calibri"/>
          <w:b/>
          <w:color w:val="000000"/>
          <w:spacing w:val="-4"/>
          <w:sz w:val="20"/>
          <w:szCs w:val="20"/>
        </w:rPr>
        <w:t>/</w:t>
      </w:r>
      <w:r w:rsidR="00803E99">
        <w:rPr>
          <w:rFonts w:cs="Calibri"/>
          <w:b/>
          <w:color w:val="000000"/>
          <w:spacing w:val="-4"/>
          <w:sz w:val="20"/>
          <w:szCs w:val="20"/>
        </w:rPr>
        <w:t>31</w:t>
      </w:r>
      <w:r w:rsidR="00CE5F76">
        <w:rPr>
          <w:rFonts w:cs="Calibri"/>
          <w:b/>
          <w:color w:val="000000"/>
          <w:spacing w:val="-4"/>
          <w:sz w:val="20"/>
          <w:szCs w:val="20"/>
        </w:rPr>
        <w:t>.05.2024</w:t>
      </w:r>
    </w:p>
    <w:p w14:paraId="23E193D3" w14:textId="77777777" w:rsidR="00645948" w:rsidRPr="00DD6609" w:rsidRDefault="00645948" w:rsidP="00645948">
      <w:pPr>
        <w:jc w:val="center"/>
        <w:rPr>
          <w:b/>
        </w:rPr>
      </w:pPr>
      <w:r w:rsidRPr="00DD6609">
        <w:rPr>
          <w:b/>
        </w:rPr>
        <w:t>SOLICITARE OFERTA</w:t>
      </w:r>
    </w:p>
    <w:p w14:paraId="1FF0C20C" w14:textId="77777777" w:rsidR="00645948" w:rsidRDefault="00645948" w:rsidP="00645948">
      <w:pPr>
        <w:jc w:val="center"/>
      </w:pPr>
    </w:p>
    <w:p w14:paraId="18F3E636" w14:textId="77777777" w:rsidR="00803E99" w:rsidRPr="00DF66D5" w:rsidRDefault="00803E99" w:rsidP="00803E99">
      <w:pPr>
        <w:jc w:val="both"/>
        <w:rPr>
          <w:rFonts w:ascii="Calibri" w:hAnsi="Calibri" w:cs="Calibri"/>
          <w:lang w:val="fr-FR"/>
        </w:rPr>
      </w:pPr>
      <w:r w:rsidRPr="008811FA">
        <w:rPr>
          <w:rFonts w:ascii="Calibri" w:hAnsi="Calibri" w:cs="Calibri"/>
          <w:b/>
        </w:rPr>
        <w:t>FUNDATIA ROMTENS</w:t>
      </w:r>
      <w:r w:rsidRPr="003D1086">
        <w:rPr>
          <w:rFonts w:ascii="Calibri" w:hAnsi="Calibri" w:cs="Calibri"/>
        </w:rPr>
        <w:t xml:space="preserve"> </w:t>
      </w:r>
      <w:proofErr w:type="spellStart"/>
      <w:r w:rsidRPr="00D3473E">
        <w:rPr>
          <w:rFonts w:ascii="Calibri" w:hAnsi="Calibri" w:cs="Calibri"/>
          <w:lang w:val="fr-FR"/>
        </w:rPr>
        <w:t>punctul</w:t>
      </w:r>
      <w:proofErr w:type="spellEnd"/>
      <w:r w:rsidRPr="00D3473E">
        <w:rPr>
          <w:rFonts w:ascii="Calibri" w:hAnsi="Calibri" w:cs="Calibri"/>
          <w:lang w:val="fr-FR"/>
        </w:rPr>
        <w:t xml:space="preserve"> de </w:t>
      </w:r>
      <w:proofErr w:type="spellStart"/>
      <w:r w:rsidRPr="00D3473E">
        <w:rPr>
          <w:rFonts w:ascii="Calibri" w:hAnsi="Calibri" w:cs="Calibri"/>
          <w:lang w:val="fr-FR"/>
        </w:rPr>
        <w:t>lucru</w:t>
      </w:r>
      <w:proofErr w:type="spellEnd"/>
      <w:r w:rsidRPr="00D3473E">
        <w:rPr>
          <w:rFonts w:ascii="Calibri" w:hAnsi="Calibri" w:cs="Calibri"/>
          <w:lang w:val="fr-FR"/>
        </w:rPr>
        <w:t xml:space="preserve"> in Bucuresti, Strada </w:t>
      </w:r>
      <w:proofErr w:type="spellStart"/>
      <w:r w:rsidRPr="00D3473E">
        <w:rPr>
          <w:rFonts w:ascii="Calibri" w:hAnsi="Calibri" w:cs="Calibri"/>
          <w:lang w:val="fr-FR"/>
        </w:rPr>
        <w:t>Stirbei</w:t>
      </w:r>
      <w:proofErr w:type="spellEnd"/>
      <w:r w:rsidRPr="00D3473E">
        <w:rPr>
          <w:rFonts w:ascii="Calibri" w:hAnsi="Calibri" w:cs="Calibri"/>
          <w:lang w:val="fr-FR"/>
        </w:rPr>
        <w:t xml:space="preserve"> </w:t>
      </w:r>
      <w:proofErr w:type="spellStart"/>
      <w:r w:rsidRPr="00D3473E">
        <w:rPr>
          <w:rFonts w:ascii="Calibri" w:hAnsi="Calibri" w:cs="Calibri"/>
          <w:lang w:val="fr-FR"/>
        </w:rPr>
        <w:t>Voda</w:t>
      </w:r>
      <w:proofErr w:type="spellEnd"/>
      <w:r w:rsidRPr="00D3473E">
        <w:rPr>
          <w:rFonts w:ascii="Calibri" w:hAnsi="Calibri" w:cs="Calibri"/>
          <w:lang w:val="fr-FR"/>
        </w:rPr>
        <w:t xml:space="preserve"> nr. 107, Bloc 24C, </w:t>
      </w:r>
      <w:proofErr w:type="spellStart"/>
      <w:r w:rsidRPr="00D3473E">
        <w:rPr>
          <w:rFonts w:ascii="Calibri" w:hAnsi="Calibri" w:cs="Calibri"/>
          <w:lang w:val="fr-FR"/>
        </w:rPr>
        <w:t>ScA</w:t>
      </w:r>
      <w:proofErr w:type="spellEnd"/>
      <w:r w:rsidRPr="00D3473E">
        <w:rPr>
          <w:rFonts w:ascii="Calibri" w:hAnsi="Calibri" w:cs="Calibri"/>
          <w:lang w:val="fr-FR"/>
        </w:rPr>
        <w:t xml:space="preserve">, Apt. 11, </w:t>
      </w:r>
      <w:proofErr w:type="spellStart"/>
      <w:r w:rsidRPr="00D3473E">
        <w:rPr>
          <w:rFonts w:ascii="Calibri" w:hAnsi="Calibri" w:cs="Calibri"/>
          <w:lang w:val="fr-FR"/>
        </w:rPr>
        <w:t>Sector</w:t>
      </w:r>
      <w:proofErr w:type="spellEnd"/>
      <w:r w:rsidRPr="00D3473E">
        <w:rPr>
          <w:rFonts w:ascii="Calibri" w:hAnsi="Calibri" w:cs="Calibri"/>
          <w:lang w:val="fr-FR"/>
        </w:rPr>
        <w:t xml:space="preserve"> 1, tel</w:t>
      </w:r>
      <w:r>
        <w:rPr>
          <w:rFonts w:ascii="Calibri" w:hAnsi="Calibri" w:cs="Calibri"/>
          <w:lang w:val="fr-FR"/>
        </w:rPr>
        <w:t> </w:t>
      </w:r>
      <w:r w:rsidRPr="00D3473E">
        <w:rPr>
          <w:rFonts w:ascii="Calibri" w:hAnsi="Calibri" w:cs="Calibri"/>
          <w:lang w:val="fr-FR"/>
        </w:rPr>
        <w:t>: 021.637.3002, fax</w:t>
      </w:r>
      <w:r>
        <w:rPr>
          <w:rFonts w:ascii="Calibri" w:hAnsi="Calibri" w:cs="Calibri"/>
          <w:lang w:val="fr-FR"/>
        </w:rPr>
        <w:t> </w:t>
      </w:r>
      <w:r w:rsidRPr="00D3473E">
        <w:rPr>
          <w:rFonts w:ascii="Calibri" w:hAnsi="Calibri" w:cs="Calibri"/>
          <w:lang w:val="fr-FR"/>
        </w:rPr>
        <w:t>: 021.637.3084, e-mail</w:t>
      </w:r>
      <w:r>
        <w:rPr>
          <w:rFonts w:ascii="Calibri" w:hAnsi="Calibri" w:cs="Calibri"/>
          <w:lang w:val="fr-FR"/>
        </w:rPr>
        <w:t> </w:t>
      </w:r>
      <w:r w:rsidRPr="00D3473E">
        <w:rPr>
          <w:rFonts w:ascii="Calibri" w:hAnsi="Calibri" w:cs="Calibri"/>
          <w:lang w:val="fr-FR"/>
        </w:rPr>
        <w:t xml:space="preserve">: </w:t>
      </w:r>
      <w:hyperlink r:id="rId7" w:history="1">
        <w:r w:rsidRPr="00D3473E">
          <w:rPr>
            <w:rFonts w:ascii="Calibri" w:hAnsi="Calibri" w:cs="Calibri"/>
            <w:lang w:val="fr-FR"/>
          </w:rPr>
          <w:t>office@romtens.ro</w:t>
        </w:r>
      </w:hyperlink>
      <w:r w:rsidRPr="00D3473E">
        <w:rPr>
          <w:rFonts w:ascii="Calibri" w:hAnsi="Calibri" w:cs="Calibri"/>
          <w:lang w:val="fr-FR"/>
        </w:rPr>
        <w:t xml:space="preserve">, va invita sa </w:t>
      </w:r>
      <w:proofErr w:type="spellStart"/>
      <w:r w:rsidRPr="00D3473E">
        <w:rPr>
          <w:rFonts w:ascii="Calibri" w:hAnsi="Calibri" w:cs="Calibri"/>
          <w:lang w:val="fr-FR"/>
        </w:rPr>
        <w:t>tra</w:t>
      </w:r>
      <w:r>
        <w:rPr>
          <w:rFonts w:ascii="Calibri" w:hAnsi="Calibri" w:cs="Calibri"/>
          <w:lang w:val="fr-FR"/>
        </w:rPr>
        <w:t>n</w:t>
      </w:r>
      <w:r w:rsidRPr="00D3473E">
        <w:rPr>
          <w:rFonts w:ascii="Calibri" w:hAnsi="Calibri" w:cs="Calibri"/>
          <w:lang w:val="fr-FR"/>
        </w:rPr>
        <w:t>smiteti</w:t>
      </w:r>
      <w:proofErr w:type="spellEnd"/>
      <w:r w:rsidRPr="00D3473E">
        <w:rPr>
          <w:rFonts w:ascii="Calibri" w:hAnsi="Calibri" w:cs="Calibri"/>
          <w:lang w:val="fr-FR"/>
        </w:rPr>
        <w:t xml:space="preserve"> </w:t>
      </w:r>
      <w:proofErr w:type="spellStart"/>
      <w:r w:rsidRPr="00D3473E">
        <w:rPr>
          <w:rFonts w:ascii="Calibri" w:hAnsi="Calibri" w:cs="Calibri"/>
          <w:lang w:val="fr-FR"/>
        </w:rPr>
        <w:t>oferta</w:t>
      </w:r>
      <w:proofErr w:type="spellEnd"/>
      <w:r w:rsidRPr="00D3473E">
        <w:rPr>
          <w:rFonts w:ascii="Calibri" w:hAnsi="Calibri" w:cs="Calibri"/>
          <w:lang w:val="fr-FR"/>
        </w:rPr>
        <w:t xml:space="preserve"> </w:t>
      </w:r>
      <w:proofErr w:type="spellStart"/>
      <w:r w:rsidRPr="00D3473E">
        <w:rPr>
          <w:rFonts w:ascii="Calibri" w:hAnsi="Calibri" w:cs="Calibri"/>
          <w:lang w:val="fr-FR"/>
        </w:rPr>
        <w:t>dumnoastra</w:t>
      </w:r>
      <w:proofErr w:type="spellEnd"/>
      <w:r w:rsidRPr="00D3473E">
        <w:rPr>
          <w:rFonts w:ascii="Calibri" w:hAnsi="Calibri" w:cs="Calibri"/>
          <w:lang w:val="fr-FR"/>
        </w:rPr>
        <w:t xml:space="preserve"> de </w:t>
      </w:r>
      <w:proofErr w:type="spellStart"/>
      <w:r>
        <w:rPr>
          <w:rFonts w:ascii="Calibri" w:hAnsi="Calibri" w:cs="Calibri"/>
          <w:lang w:val="fr-FR"/>
        </w:rPr>
        <w:t>pret</w:t>
      </w:r>
      <w:proofErr w:type="spellEnd"/>
      <w:r w:rsidRPr="00D3473E">
        <w:rPr>
          <w:rFonts w:ascii="Calibri" w:hAnsi="Calibri" w:cs="Calibri"/>
          <w:lang w:val="fr-FR"/>
        </w:rPr>
        <w:t xml:space="preserve"> </w:t>
      </w:r>
      <w:proofErr w:type="spellStart"/>
      <w:r w:rsidRPr="00D3473E">
        <w:rPr>
          <w:rFonts w:ascii="Calibri" w:hAnsi="Calibri" w:cs="Calibri"/>
          <w:lang w:val="fr-FR"/>
        </w:rPr>
        <w:t>pentru</w:t>
      </w:r>
      <w:proofErr w:type="spellEnd"/>
      <w:r w:rsidRPr="00D3473E">
        <w:rPr>
          <w:rFonts w:ascii="Calibri" w:hAnsi="Calibri" w:cs="Calibri"/>
          <w:lang w:val="fr-FR"/>
        </w:rPr>
        <w:t xml:space="preserve"> </w:t>
      </w:r>
      <w:proofErr w:type="spellStart"/>
      <w:r>
        <w:rPr>
          <w:rFonts w:ascii="Calibri" w:hAnsi="Calibri" w:cs="Calibri"/>
          <w:lang w:val="fr-FR"/>
        </w:rPr>
        <w:t>servicii</w:t>
      </w:r>
      <w:proofErr w:type="spellEnd"/>
      <w:r>
        <w:rPr>
          <w:rFonts w:ascii="Calibri" w:hAnsi="Calibri" w:cs="Calibri"/>
          <w:lang w:val="fr-FR"/>
        </w:rPr>
        <w:t xml:space="preserve"> de </w:t>
      </w:r>
      <w:bookmarkStart w:id="0" w:name="_Hlk177737719"/>
      <w:proofErr w:type="spellStart"/>
      <w:r w:rsidRPr="00CE5F76">
        <w:rPr>
          <w:rFonts w:ascii="Calibri" w:hAnsi="Calibri" w:cs="Calibri"/>
          <w:b/>
          <w:bCs/>
          <w:i/>
          <w:iCs/>
          <w:lang w:val="fr-FR"/>
        </w:rPr>
        <w:t>Realizare</w:t>
      </w:r>
      <w:proofErr w:type="spellEnd"/>
      <w:r w:rsidRPr="00CE5F76">
        <w:rPr>
          <w:rFonts w:ascii="Calibri" w:hAnsi="Calibri" w:cs="Calibri"/>
          <w:b/>
          <w:bCs/>
          <w:i/>
          <w:iCs/>
          <w:lang w:val="fr-FR"/>
        </w:rPr>
        <w:t xml:space="preserve"> a </w:t>
      </w:r>
      <w:proofErr w:type="spellStart"/>
      <w:r w:rsidRPr="00CE5F76">
        <w:rPr>
          <w:rFonts w:ascii="Calibri" w:hAnsi="Calibri" w:cs="Calibri"/>
          <w:b/>
          <w:bCs/>
          <w:i/>
          <w:iCs/>
          <w:lang w:val="fr-FR"/>
        </w:rPr>
        <w:t>unei</w:t>
      </w:r>
      <w:proofErr w:type="spellEnd"/>
      <w:r w:rsidRPr="00CE5F76">
        <w:rPr>
          <w:rFonts w:ascii="Calibri" w:hAnsi="Calibri" w:cs="Calibri"/>
          <w:b/>
          <w:bCs/>
          <w:i/>
          <w:iCs/>
          <w:lang w:val="fr-FR"/>
        </w:rPr>
        <w:t xml:space="preserve"> </w:t>
      </w:r>
      <w:proofErr w:type="spellStart"/>
      <w:r w:rsidRPr="00CE5F76">
        <w:rPr>
          <w:rFonts w:ascii="Calibri" w:hAnsi="Calibri" w:cs="Calibri"/>
          <w:b/>
          <w:bCs/>
          <w:i/>
          <w:iCs/>
          <w:lang w:val="fr-FR"/>
        </w:rPr>
        <w:t>analizei</w:t>
      </w:r>
      <w:proofErr w:type="spellEnd"/>
      <w:r w:rsidRPr="00CE5F76">
        <w:rPr>
          <w:rFonts w:ascii="Calibri" w:hAnsi="Calibri" w:cs="Calibri"/>
          <w:b/>
          <w:bCs/>
          <w:i/>
          <w:iCs/>
          <w:lang w:val="fr-FR"/>
        </w:rPr>
        <w:t xml:space="preserve"> de </w:t>
      </w:r>
      <w:proofErr w:type="spellStart"/>
      <w:r w:rsidRPr="00CE5F76">
        <w:rPr>
          <w:rFonts w:ascii="Calibri" w:hAnsi="Calibri" w:cs="Calibri"/>
          <w:b/>
          <w:bCs/>
          <w:i/>
          <w:iCs/>
          <w:lang w:val="fr-FR"/>
        </w:rPr>
        <w:t>nevoi</w:t>
      </w:r>
      <w:proofErr w:type="spellEnd"/>
      <w:r w:rsidRPr="00CE5F76">
        <w:rPr>
          <w:rFonts w:ascii="Calibri" w:hAnsi="Calibri" w:cs="Calibri"/>
          <w:b/>
          <w:bCs/>
          <w:i/>
          <w:iCs/>
          <w:lang w:val="fr-FR"/>
        </w:rPr>
        <w:t xml:space="preserve"> </w:t>
      </w:r>
      <w:proofErr w:type="spellStart"/>
      <w:r w:rsidRPr="00CE5F76">
        <w:rPr>
          <w:rFonts w:ascii="Calibri" w:hAnsi="Calibri" w:cs="Calibri"/>
          <w:b/>
          <w:bCs/>
          <w:i/>
          <w:iCs/>
          <w:lang w:val="fr-FR"/>
        </w:rPr>
        <w:t>inițiale</w:t>
      </w:r>
      <w:proofErr w:type="spellEnd"/>
      <w:r w:rsidRPr="00CE5F76">
        <w:rPr>
          <w:rFonts w:ascii="Calibri" w:hAnsi="Calibri" w:cs="Calibri"/>
          <w:b/>
          <w:bCs/>
          <w:i/>
          <w:iCs/>
          <w:lang w:val="fr-FR"/>
        </w:rPr>
        <w:t xml:space="preserve"> in </w:t>
      </w:r>
      <w:proofErr w:type="spellStart"/>
      <w:r w:rsidRPr="00CE5F76">
        <w:rPr>
          <w:rFonts w:ascii="Calibri" w:hAnsi="Calibri" w:cs="Calibri"/>
          <w:b/>
          <w:bCs/>
          <w:i/>
          <w:iCs/>
          <w:lang w:val="fr-FR"/>
        </w:rPr>
        <w:t>vederea</w:t>
      </w:r>
      <w:proofErr w:type="spellEnd"/>
      <w:r w:rsidRPr="00CE5F76">
        <w:rPr>
          <w:rFonts w:ascii="Calibri" w:hAnsi="Calibri" w:cs="Calibri"/>
          <w:b/>
          <w:bCs/>
          <w:i/>
          <w:iCs/>
          <w:lang w:val="fr-FR"/>
        </w:rPr>
        <w:t xml:space="preserve"> </w:t>
      </w:r>
      <w:proofErr w:type="spellStart"/>
      <w:r w:rsidRPr="00CE5F76">
        <w:rPr>
          <w:rFonts w:ascii="Calibri" w:hAnsi="Calibri" w:cs="Calibri"/>
          <w:b/>
          <w:bCs/>
          <w:i/>
          <w:iCs/>
          <w:lang w:val="fr-FR"/>
        </w:rPr>
        <w:t>identificării</w:t>
      </w:r>
      <w:proofErr w:type="spellEnd"/>
      <w:r w:rsidRPr="00CE5F76">
        <w:rPr>
          <w:rFonts w:ascii="Calibri" w:hAnsi="Calibri" w:cs="Calibri"/>
          <w:b/>
          <w:bCs/>
          <w:i/>
          <w:iCs/>
          <w:lang w:val="fr-FR"/>
        </w:rPr>
        <w:t xml:space="preserve"> </w:t>
      </w:r>
      <w:proofErr w:type="spellStart"/>
      <w:r w:rsidRPr="00CE5F76">
        <w:rPr>
          <w:rFonts w:ascii="Calibri" w:hAnsi="Calibri" w:cs="Calibri"/>
          <w:b/>
          <w:bCs/>
          <w:i/>
          <w:iCs/>
          <w:lang w:val="fr-FR"/>
        </w:rPr>
        <w:t>necesarului</w:t>
      </w:r>
      <w:proofErr w:type="spellEnd"/>
      <w:r w:rsidRPr="00CE5F76">
        <w:rPr>
          <w:rFonts w:ascii="Calibri" w:hAnsi="Calibri" w:cs="Calibri"/>
          <w:b/>
          <w:bCs/>
          <w:i/>
          <w:iCs/>
          <w:lang w:val="fr-FR"/>
        </w:rPr>
        <w:t xml:space="preserve"> de </w:t>
      </w:r>
      <w:proofErr w:type="spellStart"/>
      <w:r w:rsidRPr="00CE5F76">
        <w:rPr>
          <w:rFonts w:ascii="Calibri" w:hAnsi="Calibri" w:cs="Calibri"/>
          <w:b/>
          <w:bCs/>
          <w:i/>
          <w:iCs/>
          <w:lang w:val="fr-FR"/>
        </w:rPr>
        <w:t>formare</w:t>
      </w:r>
      <w:proofErr w:type="spellEnd"/>
      <w:r w:rsidRPr="00CE5F76">
        <w:rPr>
          <w:rFonts w:ascii="Calibri" w:hAnsi="Calibri" w:cs="Calibri"/>
          <w:b/>
          <w:bCs/>
          <w:i/>
          <w:iCs/>
          <w:lang w:val="fr-FR"/>
        </w:rPr>
        <w:t xml:space="preserve"> </w:t>
      </w:r>
      <w:proofErr w:type="spellStart"/>
      <w:r w:rsidRPr="00CE5F76">
        <w:rPr>
          <w:rFonts w:ascii="Calibri" w:hAnsi="Calibri" w:cs="Calibri"/>
          <w:b/>
          <w:bCs/>
          <w:i/>
          <w:iCs/>
          <w:lang w:val="fr-FR"/>
        </w:rPr>
        <w:t>profesională</w:t>
      </w:r>
      <w:proofErr w:type="spellEnd"/>
      <w:r w:rsidRPr="00CE5F76">
        <w:rPr>
          <w:rFonts w:ascii="Calibri" w:hAnsi="Calibri" w:cs="Calibri"/>
          <w:b/>
          <w:bCs/>
          <w:i/>
          <w:iCs/>
          <w:lang w:val="fr-FR"/>
        </w:rPr>
        <w:t xml:space="preserve"> </w:t>
      </w:r>
      <w:proofErr w:type="spellStart"/>
      <w:r w:rsidRPr="00CE5F76">
        <w:rPr>
          <w:rFonts w:ascii="Calibri" w:hAnsi="Calibri" w:cs="Calibri"/>
          <w:b/>
          <w:bCs/>
          <w:i/>
          <w:iCs/>
          <w:lang w:val="fr-FR"/>
        </w:rPr>
        <w:t>din</w:t>
      </w:r>
      <w:proofErr w:type="spellEnd"/>
      <w:r w:rsidRPr="00CE5F76">
        <w:rPr>
          <w:rFonts w:ascii="Calibri" w:hAnsi="Calibri" w:cs="Calibri"/>
          <w:b/>
          <w:bCs/>
          <w:i/>
          <w:iCs/>
          <w:lang w:val="fr-FR"/>
        </w:rPr>
        <w:t xml:space="preserve"> </w:t>
      </w:r>
      <w:proofErr w:type="spellStart"/>
      <w:r w:rsidRPr="00CE5F76">
        <w:rPr>
          <w:rFonts w:ascii="Calibri" w:hAnsi="Calibri" w:cs="Calibri"/>
          <w:b/>
          <w:bCs/>
          <w:i/>
          <w:iCs/>
          <w:lang w:val="fr-FR"/>
        </w:rPr>
        <w:t>perspectiva</w:t>
      </w:r>
      <w:proofErr w:type="spellEnd"/>
      <w:r w:rsidRPr="00CE5F76">
        <w:rPr>
          <w:rFonts w:ascii="Calibri" w:hAnsi="Calibri" w:cs="Calibri"/>
          <w:b/>
          <w:bCs/>
          <w:i/>
          <w:iCs/>
          <w:lang w:val="fr-FR"/>
        </w:rPr>
        <w:t xml:space="preserve"> </w:t>
      </w:r>
      <w:proofErr w:type="spellStart"/>
      <w:r w:rsidRPr="00CE5F76">
        <w:rPr>
          <w:rFonts w:ascii="Calibri" w:hAnsi="Calibri" w:cs="Calibri"/>
          <w:b/>
          <w:bCs/>
          <w:i/>
          <w:iCs/>
          <w:lang w:val="fr-FR"/>
        </w:rPr>
        <w:t>nevoilor</w:t>
      </w:r>
      <w:proofErr w:type="spellEnd"/>
      <w:r w:rsidRPr="00CE5F76">
        <w:rPr>
          <w:rFonts w:ascii="Calibri" w:hAnsi="Calibri" w:cs="Calibri"/>
          <w:b/>
          <w:bCs/>
          <w:i/>
          <w:iCs/>
          <w:lang w:val="fr-FR"/>
        </w:rPr>
        <w:t xml:space="preserve"> </w:t>
      </w:r>
      <w:proofErr w:type="spellStart"/>
      <w:r w:rsidRPr="00CE5F76">
        <w:rPr>
          <w:rFonts w:ascii="Calibri" w:hAnsi="Calibri" w:cs="Calibri"/>
          <w:b/>
          <w:bCs/>
          <w:i/>
          <w:iCs/>
          <w:lang w:val="fr-FR"/>
        </w:rPr>
        <w:t>pieței</w:t>
      </w:r>
      <w:proofErr w:type="spellEnd"/>
      <w:r w:rsidRPr="00CE5F76">
        <w:rPr>
          <w:rFonts w:ascii="Calibri" w:hAnsi="Calibri" w:cs="Calibri"/>
          <w:b/>
          <w:bCs/>
          <w:i/>
          <w:iCs/>
          <w:lang w:val="fr-FR"/>
        </w:rPr>
        <w:t xml:space="preserve"> </w:t>
      </w:r>
      <w:proofErr w:type="spellStart"/>
      <w:r w:rsidRPr="00CE5F76">
        <w:rPr>
          <w:rFonts w:ascii="Calibri" w:hAnsi="Calibri" w:cs="Calibri"/>
          <w:b/>
          <w:bCs/>
          <w:i/>
          <w:iCs/>
          <w:lang w:val="fr-FR"/>
        </w:rPr>
        <w:t>muncii</w:t>
      </w:r>
      <w:bookmarkEnd w:id="0"/>
      <w:proofErr w:type="spellEnd"/>
      <w:r w:rsidRPr="00CE5F76">
        <w:rPr>
          <w:rFonts w:ascii="Calibri" w:hAnsi="Calibri" w:cs="Calibri"/>
          <w:b/>
          <w:bCs/>
          <w:i/>
          <w:iCs/>
          <w:lang w:val="fr-FR"/>
        </w:rPr>
        <w:t>.</w:t>
      </w:r>
      <w:r w:rsidRPr="00D3473E">
        <w:rPr>
          <w:rFonts w:ascii="Calibri" w:hAnsi="Calibri" w:cs="Calibri"/>
          <w:lang w:val="fr-FR"/>
        </w:rPr>
        <w:t xml:space="preserve"> </w:t>
      </w:r>
    </w:p>
    <w:p w14:paraId="5FD35246" w14:textId="77777777" w:rsidR="00803E99" w:rsidRDefault="00803E99" w:rsidP="00803E99">
      <w:pPr>
        <w:pStyle w:val="NoSpacing"/>
        <w:jc w:val="both"/>
        <w:rPr>
          <w:rFonts w:cs="Calibri"/>
          <w:lang w:val="fr-FR"/>
        </w:rPr>
      </w:pPr>
      <w:proofErr w:type="spellStart"/>
      <w:r>
        <w:rPr>
          <w:rFonts w:cs="Calibri"/>
          <w:lang w:val="fr-FR"/>
        </w:rPr>
        <w:t>Cerintele</w:t>
      </w:r>
      <w:proofErr w:type="spellEnd"/>
      <w:r>
        <w:rPr>
          <w:rFonts w:cs="Calibri"/>
          <w:lang w:val="fr-FR"/>
        </w:rPr>
        <w:t xml:space="preserve"> de </w:t>
      </w:r>
      <w:proofErr w:type="spellStart"/>
      <w:r>
        <w:rPr>
          <w:rFonts w:cs="Calibri"/>
          <w:lang w:val="fr-FR"/>
        </w:rPr>
        <w:t>derulare</w:t>
      </w:r>
      <w:proofErr w:type="spellEnd"/>
      <w:r>
        <w:rPr>
          <w:rFonts w:cs="Calibri"/>
          <w:lang w:val="fr-FR"/>
        </w:rPr>
        <w:t xml:space="preserve"> a </w:t>
      </w:r>
      <w:proofErr w:type="spellStart"/>
      <w:r>
        <w:rPr>
          <w:rFonts w:cs="Calibri"/>
          <w:lang w:val="fr-FR"/>
        </w:rPr>
        <w:t>activitatii</w:t>
      </w:r>
      <w:proofErr w:type="spellEnd"/>
      <w:r>
        <w:rPr>
          <w:rFonts w:cs="Calibri"/>
          <w:lang w:val="fr-FR"/>
        </w:rPr>
        <w:t xml:space="preserve"> de </w:t>
      </w:r>
      <w:proofErr w:type="spellStart"/>
      <w:r>
        <w:rPr>
          <w:rFonts w:cs="Calibri"/>
          <w:lang w:val="fr-FR"/>
        </w:rPr>
        <w:t>realizare</w:t>
      </w:r>
      <w:proofErr w:type="spellEnd"/>
      <w:r>
        <w:rPr>
          <w:rFonts w:cs="Calibri"/>
          <w:lang w:val="fr-FR"/>
        </w:rPr>
        <w:t xml:space="preserve"> a </w:t>
      </w:r>
      <w:proofErr w:type="spellStart"/>
      <w:r>
        <w:rPr>
          <w:rFonts w:cs="Calibri"/>
          <w:lang w:val="fr-FR"/>
        </w:rPr>
        <w:t>analizei</w:t>
      </w:r>
      <w:proofErr w:type="spellEnd"/>
      <w:r>
        <w:rPr>
          <w:rFonts w:cs="Calibri"/>
          <w:lang w:val="fr-FR"/>
        </w:rPr>
        <w:t xml:space="preserve"> initiale </w:t>
      </w:r>
      <w:proofErr w:type="spellStart"/>
      <w:r>
        <w:rPr>
          <w:rFonts w:cs="Calibri"/>
          <w:lang w:val="fr-FR"/>
        </w:rPr>
        <w:t>sunt</w:t>
      </w:r>
      <w:proofErr w:type="spellEnd"/>
      <w:r>
        <w:rPr>
          <w:rFonts w:cs="Calibri"/>
          <w:lang w:val="fr-FR"/>
        </w:rPr>
        <w:t xml:space="preserve"> </w:t>
      </w:r>
      <w:proofErr w:type="spellStart"/>
      <w:r>
        <w:rPr>
          <w:rFonts w:cs="Calibri"/>
          <w:lang w:val="fr-FR"/>
        </w:rPr>
        <w:t>specificate</w:t>
      </w:r>
      <w:proofErr w:type="spellEnd"/>
      <w:r>
        <w:rPr>
          <w:rFonts w:cs="Calibri"/>
          <w:lang w:val="fr-FR"/>
        </w:rPr>
        <w:t xml:space="preserve"> in </w:t>
      </w:r>
      <w:proofErr w:type="spellStart"/>
      <w:r>
        <w:rPr>
          <w:rFonts w:cs="Calibri"/>
          <w:lang w:val="fr-FR"/>
        </w:rPr>
        <w:t>cadrul</w:t>
      </w:r>
      <w:proofErr w:type="spellEnd"/>
      <w:r>
        <w:rPr>
          <w:rFonts w:cs="Calibri"/>
          <w:lang w:val="fr-FR"/>
        </w:rPr>
        <w:t xml:space="preserve"> </w:t>
      </w:r>
      <w:proofErr w:type="spellStart"/>
      <w:r w:rsidRPr="00CE5F76">
        <w:rPr>
          <w:rFonts w:cs="Calibri"/>
          <w:lang w:val="fr-FR"/>
        </w:rPr>
        <w:t>Ghidului</w:t>
      </w:r>
      <w:proofErr w:type="spellEnd"/>
      <w:r w:rsidRPr="00CE5F76">
        <w:rPr>
          <w:rFonts w:cs="Calibri"/>
          <w:lang w:val="fr-FR"/>
        </w:rPr>
        <w:t xml:space="preserve"> </w:t>
      </w:r>
      <w:proofErr w:type="spellStart"/>
      <w:r w:rsidRPr="00CE5F76">
        <w:rPr>
          <w:rFonts w:cs="Calibri"/>
          <w:lang w:val="fr-FR"/>
        </w:rPr>
        <w:t>Solicitantului</w:t>
      </w:r>
      <w:proofErr w:type="spellEnd"/>
      <w:r w:rsidRPr="00CE5F76">
        <w:rPr>
          <w:rFonts w:cs="Calibri"/>
          <w:lang w:val="fr-FR"/>
        </w:rPr>
        <w:t xml:space="preserve"> </w:t>
      </w:r>
      <w:proofErr w:type="spellStart"/>
      <w:r w:rsidRPr="00CE5F76">
        <w:rPr>
          <w:rFonts w:cs="Calibri"/>
          <w:lang w:val="fr-FR"/>
        </w:rPr>
        <w:t>Conditii</w:t>
      </w:r>
      <w:proofErr w:type="spellEnd"/>
      <w:r w:rsidRPr="00CE5F76">
        <w:rPr>
          <w:rFonts w:cs="Calibri"/>
          <w:lang w:val="fr-FR"/>
        </w:rPr>
        <w:t xml:space="preserve"> </w:t>
      </w:r>
      <w:proofErr w:type="spellStart"/>
      <w:r w:rsidRPr="00CE5F76">
        <w:rPr>
          <w:rFonts w:cs="Calibri"/>
          <w:lang w:val="fr-FR"/>
        </w:rPr>
        <w:t>Specifice</w:t>
      </w:r>
      <w:proofErr w:type="spellEnd"/>
      <w:r>
        <w:rPr>
          <w:rFonts w:cs="Calibri"/>
          <w:lang w:val="fr-FR"/>
        </w:rPr>
        <w:t xml:space="preserve"> </w:t>
      </w:r>
      <w:proofErr w:type="spellStart"/>
      <w:r>
        <w:rPr>
          <w:rFonts w:cs="Calibri"/>
          <w:lang w:val="fr-FR"/>
        </w:rPr>
        <w:t>pentru</w:t>
      </w:r>
      <w:proofErr w:type="spellEnd"/>
      <w:r>
        <w:rPr>
          <w:rFonts w:cs="Calibri"/>
          <w:lang w:val="fr-FR"/>
        </w:rPr>
        <w:t xml:space="preserve"> </w:t>
      </w:r>
      <w:bookmarkStart w:id="1" w:name="_Hlk177737809"/>
      <w:proofErr w:type="spellStart"/>
      <w:r w:rsidRPr="00DF66D5">
        <w:rPr>
          <w:rFonts w:cs="Calibri"/>
          <w:lang w:val="fr-FR"/>
        </w:rPr>
        <w:t>pentru</w:t>
      </w:r>
      <w:proofErr w:type="spellEnd"/>
      <w:r w:rsidRPr="00DF66D5">
        <w:rPr>
          <w:rFonts w:cs="Calibri"/>
          <w:lang w:val="fr-FR"/>
        </w:rPr>
        <w:t xml:space="preserve"> </w:t>
      </w:r>
      <w:proofErr w:type="spellStart"/>
      <w:r w:rsidRPr="00DF66D5">
        <w:rPr>
          <w:rFonts w:cs="Calibri"/>
          <w:lang w:val="fr-FR"/>
        </w:rPr>
        <w:t>apelul</w:t>
      </w:r>
      <w:proofErr w:type="spellEnd"/>
      <w:r w:rsidRPr="00DF66D5">
        <w:rPr>
          <w:rFonts w:cs="Calibri"/>
          <w:lang w:val="fr-FR"/>
        </w:rPr>
        <w:t xml:space="preserve"> “</w:t>
      </w:r>
      <w:r w:rsidRPr="00D12ADA">
        <w:t xml:space="preserve"> </w:t>
      </w:r>
      <w:proofErr w:type="spellStart"/>
      <w:r w:rsidRPr="00D12ADA">
        <w:rPr>
          <w:rFonts w:cs="Calibri"/>
          <w:b/>
          <w:bCs/>
          <w:i/>
          <w:iCs/>
          <w:lang w:val="fr-FR"/>
        </w:rPr>
        <w:t>Sprijin</w:t>
      </w:r>
      <w:proofErr w:type="spellEnd"/>
      <w:r w:rsidRPr="00D12ADA">
        <w:rPr>
          <w:rFonts w:cs="Calibri"/>
          <w:b/>
          <w:bCs/>
          <w:i/>
          <w:iCs/>
          <w:lang w:val="fr-FR"/>
        </w:rPr>
        <w:t xml:space="preserve"> </w:t>
      </w:r>
      <w:proofErr w:type="spellStart"/>
      <w:r w:rsidRPr="00D12ADA">
        <w:rPr>
          <w:rFonts w:cs="Calibri"/>
          <w:b/>
          <w:bCs/>
          <w:i/>
          <w:iCs/>
          <w:lang w:val="fr-FR"/>
        </w:rPr>
        <w:t>pentru</w:t>
      </w:r>
      <w:proofErr w:type="spellEnd"/>
      <w:r w:rsidRPr="00D12ADA">
        <w:rPr>
          <w:rFonts w:cs="Calibri"/>
          <w:b/>
          <w:bCs/>
          <w:i/>
          <w:iCs/>
          <w:lang w:val="fr-FR"/>
        </w:rPr>
        <w:t xml:space="preserve"> </w:t>
      </w:r>
      <w:proofErr w:type="spellStart"/>
      <w:r w:rsidRPr="00D12ADA">
        <w:rPr>
          <w:rFonts w:cs="Calibri"/>
          <w:b/>
          <w:bCs/>
          <w:i/>
          <w:iCs/>
          <w:lang w:val="fr-FR"/>
        </w:rPr>
        <w:t>stimularea</w:t>
      </w:r>
      <w:proofErr w:type="spellEnd"/>
      <w:r w:rsidRPr="00D12ADA">
        <w:rPr>
          <w:rFonts w:cs="Calibri"/>
          <w:b/>
          <w:bCs/>
          <w:i/>
          <w:iCs/>
          <w:lang w:val="fr-FR"/>
        </w:rPr>
        <w:t xml:space="preserve"> </w:t>
      </w:r>
      <w:proofErr w:type="spellStart"/>
      <w:r w:rsidRPr="00D12ADA">
        <w:rPr>
          <w:rFonts w:cs="Calibri"/>
          <w:b/>
          <w:bCs/>
          <w:i/>
          <w:iCs/>
          <w:lang w:val="fr-FR"/>
        </w:rPr>
        <w:t>ocupării</w:t>
      </w:r>
      <w:proofErr w:type="spellEnd"/>
      <w:r w:rsidRPr="00D12ADA">
        <w:rPr>
          <w:rFonts w:cs="Calibri"/>
          <w:b/>
          <w:bCs/>
          <w:i/>
          <w:iCs/>
          <w:lang w:val="fr-FR"/>
        </w:rPr>
        <w:t xml:space="preserve"> </w:t>
      </w:r>
      <w:proofErr w:type="spellStart"/>
      <w:r w:rsidRPr="00D12ADA">
        <w:rPr>
          <w:rFonts w:cs="Calibri"/>
          <w:b/>
          <w:bCs/>
          <w:i/>
          <w:iCs/>
          <w:lang w:val="fr-FR"/>
        </w:rPr>
        <w:t>prin</w:t>
      </w:r>
      <w:proofErr w:type="spellEnd"/>
      <w:r w:rsidRPr="00D12ADA">
        <w:rPr>
          <w:rFonts w:cs="Calibri"/>
          <w:b/>
          <w:bCs/>
          <w:i/>
          <w:iCs/>
          <w:lang w:val="fr-FR"/>
        </w:rPr>
        <w:t xml:space="preserve"> </w:t>
      </w:r>
      <w:proofErr w:type="spellStart"/>
      <w:r w:rsidRPr="00D12ADA">
        <w:rPr>
          <w:rFonts w:cs="Calibri"/>
          <w:b/>
          <w:bCs/>
          <w:i/>
          <w:iCs/>
          <w:lang w:val="fr-FR"/>
        </w:rPr>
        <w:t>furnizarea</w:t>
      </w:r>
      <w:proofErr w:type="spellEnd"/>
      <w:r w:rsidRPr="00D12ADA">
        <w:rPr>
          <w:rFonts w:cs="Calibri"/>
          <w:b/>
          <w:bCs/>
          <w:i/>
          <w:iCs/>
          <w:lang w:val="fr-FR"/>
        </w:rPr>
        <w:t xml:space="preserve"> de </w:t>
      </w:r>
      <w:proofErr w:type="spellStart"/>
      <w:r w:rsidRPr="00D12ADA">
        <w:rPr>
          <w:rFonts w:cs="Calibri"/>
          <w:b/>
          <w:bCs/>
          <w:i/>
          <w:iCs/>
          <w:lang w:val="fr-FR"/>
        </w:rPr>
        <w:t>măsuri</w:t>
      </w:r>
      <w:proofErr w:type="spellEnd"/>
      <w:r w:rsidRPr="00D12ADA">
        <w:rPr>
          <w:rFonts w:cs="Calibri"/>
          <w:b/>
          <w:bCs/>
          <w:i/>
          <w:iCs/>
          <w:lang w:val="fr-FR"/>
        </w:rPr>
        <w:t xml:space="preserve"> active </w:t>
      </w:r>
      <w:proofErr w:type="spellStart"/>
      <w:r w:rsidRPr="00D12ADA">
        <w:rPr>
          <w:rFonts w:cs="Calibri"/>
          <w:b/>
          <w:bCs/>
          <w:i/>
          <w:iCs/>
          <w:lang w:val="fr-FR"/>
        </w:rPr>
        <w:t>în</w:t>
      </w:r>
      <w:proofErr w:type="spellEnd"/>
      <w:r w:rsidRPr="00D12ADA">
        <w:rPr>
          <w:rFonts w:cs="Calibri"/>
          <w:b/>
          <w:bCs/>
          <w:i/>
          <w:iCs/>
          <w:lang w:val="fr-FR"/>
        </w:rPr>
        <w:t xml:space="preserve"> </w:t>
      </w:r>
      <w:proofErr w:type="spellStart"/>
      <w:r w:rsidRPr="00D12ADA">
        <w:rPr>
          <w:rFonts w:cs="Calibri"/>
          <w:b/>
          <w:bCs/>
          <w:i/>
          <w:iCs/>
          <w:lang w:val="fr-FR"/>
        </w:rPr>
        <w:t>pachete</w:t>
      </w:r>
      <w:proofErr w:type="spellEnd"/>
      <w:r w:rsidRPr="00D12ADA">
        <w:rPr>
          <w:rFonts w:cs="Calibri"/>
          <w:b/>
          <w:bCs/>
          <w:i/>
          <w:iCs/>
          <w:lang w:val="fr-FR"/>
        </w:rPr>
        <w:t xml:space="preserve"> de </w:t>
      </w:r>
      <w:proofErr w:type="spellStart"/>
      <w:r w:rsidRPr="00D12ADA">
        <w:rPr>
          <w:rFonts w:cs="Calibri"/>
          <w:b/>
          <w:bCs/>
          <w:i/>
          <w:iCs/>
          <w:lang w:val="fr-FR"/>
        </w:rPr>
        <w:t>servicii</w:t>
      </w:r>
      <w:proofErr w:type="spellEnd"/>
      <w:r w:rsidRPr="00D12ADA">
        <w:rPr>
          <w:rFonts w:cs="Calibri"/>
          <w:b/>
          <w:bCs/>
          <w:i/>
          <w:iCs/>
          <w:lang w:val="fr-FR"/>
        </w:rPr>
        <w:t xml:space="preserve"> </w:t>
      </w:r>
      <w:proofErr w:type="spellStart"/>
      <w:r w:rsidRPr="00D12ADA">
        <w:rPr>
          <w:rFonts w:cs="Calibri"/>
          <w:b/>
          <w:bCs/>
          <w:i/>
          <w:iCs/>
          <w:lang w:val="fr-FR"/>
        </w:rPr>
        <w:t>integrate</w:t>
      </w:r>
      <w:proofErr w:type="spellEnd"/>
      <w:r w:rsidRPr="00D12ADA">
        <w:rPr>
          <w:rFonts w:cs="Calibri"/>
          <w:b/>
          <w:bCs/>
          <w:i/>
          <w:iCs/>
          <w:lang w:val="fr-FR"/>
        </w:rPr>
        <w:t xml:space="preserve"> - </w:t>
      </w:r>
      <w:proofErr w:type="spellStart"/>
      <w:r w:rsidRPr="00D12ADA">
        <w:rPr>
          <w:rFonts w:cs="Calibri"/>
          <w:b/>
          <w:bCs/>
          <w:i/>
          <w:iCs/>
          <w:lang w:val="fr-FR"/>
        </w:rPr>
        <w:t>Regiuni</w:t>
      </w:r>
      <w:proofErr w:type="spellEnd"/>
      <w:r w:rsidRPr="00D12ADA">
        <w:rPr>
          <w:rFonts w:cs="Calibri"/>
          <w:b/>
          <w:bCs/>
          <w:i/>
          <w:iCs/>
          <w:lang w:val="fr-FR"/>
        </w:rPr>
        <w:t xml:space="preserve"> mai </w:t>
      </w:r>
      <w:proofErr w:type="spellStart"/>
      <w:r w:rsidRPr="00D12ADA">
        <w:rPr>
          <w:rFonts w:cs="Calibri"/>
          <w:b/>
          <w:bCs/>
          <w:i/>
          <w:iCs/>
          <w:lang w:val="fr-FR"/>
        </w:rPr>
        <w:t>puțin</w:t>
      </w:r>
      <w:proofErr w:type="spellEnd"/>
      <w:r w:rsidRPr="00D12ADA">
        <w:rPr>
          <w:rFonts w:cs="Calibri"/>
          <w:b/>
          <w:bCs/>
          <w:i/>
          <w:iCs/>
          <w:lang w:val="fr-FR"/>
        </w:rPr>
        <w:t xml:space="preserve"> </w:t>
      </w:r>
      <w:proofErr w:type="spellStart"/>
      <w:r w:rsidRPr="00D12ADA">
        <w:rPr>
          <w:rFonts w:cs="Calibri"/>
          <w:b/>
          <w:bCs/>
          <w:i/>
          <w:iCs/>
          <w:lang w:val="fr-FR"/>
        </w:rPr>
        <w:t>dezvoltate</w:t>
      </w:r>
      <w:proofErr w:type="spellEnd"/>
      <w:r w:rsidRPr="00D12ADA">
        <w:rPr>
          <w:rFonts w:cs="Calibri"/>
          <w:b/>
          <w:bCs/>
          <w:i/>
          <w:iCs/>
          <w:lang w:val="fr-FR"/>
        </w:rPr>
        <w:t xml:space="preserve"> </w:t>
      </w:r>
      <w:r w:rsidRPr="00DF66D5">
        <w:rPr>
          <w:rFonts w:cs="Calibri"/>
          <w:lang w:val="fr-FR"/>
        </w:rPr>
        <w:t xml:space="preserve">” </w:t>
      </w:r>
      <w:proofErr w:type="spellStart"/>
      <w:r w:rsidRPr="00DF66D5">
        <w:rPr>
          <w:rFonts w:cs="Calibri"/>
          <w:lang w:val="fr-FR"/>
        </w:rPr>
        <w:t>din</w:t>
      </w:r>
      <w:proofErr w:type="spellEnd"/>
      <w:r w:rsidRPr="00DF66D5">
        <w:rPr>
          <w:rFonts w:cs="Calibri"/>
          <w:lang w:val="fr-FR"/>
        </w:rPr>
        <w:t xml:space="preserve"> </w:t>
      </w:r>
      <w:proofErr w:type="spellStart"/>
      <w:r w:rsidRPr="00DF66D5">
        <w:rPr>
          <w:rFonts w:cs="Calibri"/>
          <w:lang w:val="fr-FR"/>
        </w:rPr>
        <w:t>cadrul</w:t>
      </w:r>
      <w:proofErr w:type="spellEnd"/>
      <w:r w:rsidRPr="00DF66D5">
        <w:rPr>
          <w:rFonts w:cs="Calibri"/>
          <w:lang w:val="fr-FR"/>
        </w:rPr>
        <w:t xml:space="preserve"> </w:t>
      </w:r>
      <w:proofErr w:type="spellStart"/>
      <w:r w:rsidRPr="00DF66D5">
        <w:rPr>
          <w:rFonts w:cs="Calibri"/>
          <w:lang w:val="fr-FR"/>
        </w:rPr>
        <w:t>programului</w:t>
      </w:r>
      <w:proofErr w:type="spellEnd"/>
      <w:r w:rsidRPr="00DF66D5">
        <w:rPr>
          <w:rFonts w:cs="Calibri"/>
          <w:lang w:val="fr-FR"/>
        </w:rPr>
        <w:t xml:space="preserve"> de </w:t>
      </w:r>
      <w:proofErr w:type="spellStart"/>
      <w:r w:rsidRPr="00DF66D5">
        <w:rPr>
          <w:rFonts w:cs="Calibri"/>
          <w:lang w:val="fr-FR"/>
        </w:rPr>
        <w:t>finantare</w:t>
      </w:r>
      <w:proofErr w:type="spellEnd"/>
      <w:r w:rsidRPr="00DF66D5">
        <w:rPr>
          <w:rFonts w:cs="Calibri"/>
          <w:lang w:val="fr-FR"/>
        </w:rPr>
        <w:t xml:space="preserve"> “</w:t>
      </w:r>
      <w:proofErr w:type="spellStart"/>
      <w:r w:rsidRPr="00DF66D5">
        <w:rPr>
          <w:rFonts w:cs="Calibri"/>
          <w:b/>
          <w:bCs/>
          <w:lang w:val="fr-FR"/>
        </w:rPr>
        <w:t>Programul</w:t>
      </w:r>
      <w:proofErr w:type="spellEnd"/>
      <w:r w:rsidRPr="00DF66D5">
        <w:rPr>
          <w:rFonts w:cs="Calibri"/>
          <w:b/>
          <w:bCs/>
          <w:lang w:val="fr-FR"/>
        </w:rPr>
        <w:t xml:space="preserve"> </w:t>
      </w:r>
      <w:proofErr w:type="spellStart"/>
      <w:r w:rsidRPr="00DF66D5">
        <w:rPr>
          <w:rFonts w:cs="Calibri"/>
          <w:b/>
          <w:bCs/>
          <w:lang w:val="fr-FR"/>
        </w:rPr>
        <w:t>Educatie</w:t>
      </w:r>
      <w:proofErr w:type="spellEnd"/>
      <w:r w:rsidRPr="00DF66D5">
        <w:rPr>
          <w:rFonts w:cs="Calibri"/>
          <w:b/>
          <w:bCs/>
          <w:lang w:val="fr-FR"/>
        </w:rPr>
        <w:t xml:space="preserve"> si </w:t>
      </w:r>
      <w:proofErr w:type="spellStart"/>
      <w:r w:rsidRPr="00DF66D5">
        <w:rPr>
          <w:rFonts w:cs="Calibri"/>
          <w:b/>
          <w:bCs/>
          <w:lang w:val="fr-FR"/>
        </w:rPr>
        <w:t>Ocupare</w:t>
      </w:r>
      <w:proofErr w:type="spellEnd"/>
      <w:r w:rsidRPr="00DF66D5">
        <w:rPr>
          <w:rFonts w:cs="Calibri"/>
          <w:lang w:val="fr-FR"/>
        </w:rPr>
        <w:t>” (PEO)</w:t>
      </w:r>
      <w:r>
        <w:rPr>
          <w:rFonts w:cs="Calibri"/>
          <w:lang w:val="fr-FR"/>
        </w:rPr>
        <w:t xml:space="preserve"> / FSE 2021 – 2027</w:t>
      </w:r>
      <w:bookmarkEnd w:id="1"/>
      <w:r>
        <w:rPr>
          <w:rFonts w:cs="Calibri"/>
          <w:lang w:val="fr-FR"/>
        </w:rPr>
        <w:t xml:space="preserve">. </w:t>
      </w:r>
    </w:p>
    <w:p w14:paraId="49082B29" w14:textId="77777777" w:rsidR="00803E99" w:rsidRDefault="00803E99" w:rsidP="00803E99">
      <w:pPr>
        <w:jc w:val="both"/>
        <w:rPr>
          <w:rFonts w:ascii="Calibri" w:hAnsi="Calibri" w:cs="Calibri"/>
        </w:rPr>
      </w:pPr>
    </w:p>
    <w:p w14:paraId="596C94AA" w14:textId="77777777" w:rsidR="00803E99" w:rsidRPr="00D12ADA" w:rsidRDefault="00803E99" w:rsidP="00803E99">
      <w:pPr>
        <w:spacing w:after="0" w:line="240" w:lineRule="auto"/>
        <w:jc w:val="both"/>
        <w:rPr>
          <w:rFonts w:ascii="Calibri" w:eastAsia="Times New Roman" w:hAnsi="Calibri" w:cs="Calibri"/>
          <w:b/>
          <w:bCs/>
          <w:u w:val="single"/>
          <w:lang w:val="en-US"/>
        </w:rPr>
      </w:pPr>
      <w:proofErr w:type="spellStart"/>
      <w:r w:rsidRPr="00D12ADA">
        <w:rPr>
          <w:rFonts w:ascii="Calibri" w:eastAsia="Times New Roman" w:hAnsi="Calibri" w:cs="Calibri"/>
          <w:b/>
          <w:bCs/>
          <w:u w:val="single"/>
          <w:lang w:val="en-US"/>
        </w:rPr>
        <w:t>Structura</w:t>
      </w:r>
      <w:proofErr w:type="spellEnd"/>
      <w:r w:rsidRPr="00D12ADA">
        <w:rPr>
          <w:rFonts w:ascii="Calibri" w:eastAsia="Times New Roman" w:hAnsi="Calibri" w:cs="Calibri"/>
          <w:b/>
          <w:bCs/>
          <w:u w:val="single"/>
          <w:lang w:val="en-US"/>
        </w:rPr>
        <w:t xml:space="preserve"> </w:t>
      </w:r>
      <w:proofErr w:type="spellStart"/>
      <w:r w:rsidRPr="00D12ADA">
        <w:rPr>
          <w:rFonts w:ascii="Calibri" w:eastAsia="Times New Roman" w:hAnsi="Calibri" w:cs="Calibri"/>
          <w:b/>
          <w:bCs/>
          <w:u w:val="single"/>
          <w:lang w:val="en-US"/>
        </w:rPr>
        <w:t>si</w:t>
      </w:r>
      <w:proofErr w:type="spellEnd"/>
      <w:r w:rsidRPr="00D12ADA">
        <w:rPr>
          <w:rFonts w:ascii="Calibri" w:eastAsia="Times New Roman" w:hAnsi="Calibri" w:cs="Calibri"/>
          <w:b/>
          <w:bCs/>
          <w:u w:val="single"/>
          <w:lang w:val="en-US"/>
        </w:rPr>
        <w:t xml:space="preserve"> </w:t>
      </w:r>
      <w:proofErr w:type="spellStart"/>
      <w:r w:rsidRPr="00D12ADA">
        <w:rPr>
          <w:rFonts w:ascii="Calibri" w:eastAsia="Times New Roman" w:hAnsi="Calibri" w:cs="Calibri"/>
          <w:b/>
          <w:bCs/>
          <w:u w:val="single"/>
          <w:lang w:val="en-US"/>
        </w:rPr>
        <w:t>continutul</w:t>
      </w:r>
      <w:proofErr w:type="spellEnd"/>
      <w:r w:rsidRPr="00D12ADA">
        <w:rPr>
          <w:rFonts w:ascii="Calibri" w:eastAsia="Times New Roman" w:hAnsi="Calibri" w:cs="Calibri"/>
          <w:b/>
          <w:bCs/>
          <w:u w:val="single"/>
          <w:lang w:val="en-US"/>
        </w:rPr>
        <w:t xml:space="preserve"> </w:t>
      </w:r>
      <w:proofErr w:type="spellStart"/>
      <w:r w:rsidRPr="00D12ADA">
        <w:rPr>
          <w:rFonts w:ascii="Calibri" w:eastAsia="Times New Roman" w:hAnsi="Calibri" w:cs="Calibri"/>
          <w:b/>
          <w:bCs/>
          <w:u w:val="single"/>
          <w:lang w:val="en-US"/>
        </w:rPr>
        <w:t>Analizei</w:t>
      </w:r>
      <w:proofErr w:type="spellEnd"/>
      <w:r w:rsidRPr="00D12ADA">
        <w:rPr>
          <w:rFonts w:ascii="Calibri" w:eastAsia="Times New Roman" w:hAnsi="Calibri" w:cs="Calibri"/>
          <w:b/>
          <w:bCs/>
          <w:u w:val="single"/>
          <w:lang w:val="en-US"/>
        </w:rPr>
        <w:t xml:space="preserve"> de </w:t>
      </w:r>
      <w:proofErr w:type="spellStart"/>
      <w:r w:rsidRPr="00D12ADA">
        <w:rPr>
          <w:rFonts w:ascii="Calibri" w:eastAsia="Times New Roman" w:hAnsi="Calibri" w:cs="Calibri"/>
          <w:b/>
          <w:bCs/>
          <w:u w:val="single"/>
          <w:lang w:val="en-US"/>
        </w:rPr>
        <w:t>nevoi</w:t>
      </w:r>
      <w:proofErr w:type="spellEnd"/>
      <w:r w:rsidRPr="00D12ADA">
        <w:rPr>
          <w:rFonts w:ascii="Calibri" w:eastAsia="Times New Roman" w:hAnsi="Calibri" w:cs="Calibri"/>
          <w:b/>
          <w:bCs/>
          <w:u w:val="single"/>
          <w:lang w:val="en-US"/>
        </w:rPr>
        <w:t xml:space="preserve"> sunt </w:t>
      </w:r>
      <w:proofErr w:type="spellStart"/>
      <w:r w:rsidRPr="00D12ADA">
        <w:rPr>
          <w:rFonts w:ascii="Calibri" w:eastAsia="Times New Roman" w:hAnsi="Calibri" w:cs="Calibri"/>
          <w:b/>
          <w:bCs/>
          <w:u w:val="single"/>
          <w:lang w:val="en-US"/>
        </w:rPr>
        <w:t>stabilite</w:t>
      </w:r>
      <w:proofErr w:type="spellEnd"/>
      <w:r w:rsidRPr="00D12ADA">
        <w:rPr>
          <w:rFonts w:ascii="Calibri" w:eastAsia="Times New Roman" w:hAnsi="Calibri" w:cs="Calibri"/>
          <w:b/>
          <w:bCs/>
          <w:u w:val="single"/>
          <w:lang w:val="en-US"/>
        </w:rPr>
        <w:t xml:space="preserve"> in </w:t>
      </w:r>
      <w:proofErr w:type="spellStart"/>
      <w:r w:rsidRPr="00D12ADA">
        <w:rPr>
          <w:rFonts w:ascii="Calibri" w:eastAsia="Times New Roman" w:hAnsi="Calibri" w:cs="Calibri"/>
          <w:b/>
          <w:bCs/>
          <w:u w:val="single"/>
          <w:lang w:val="en-US"/>
        </w:rPr>
        <w:t>cadrul</w:t>
      </w:r>
      <w:proofErr w:type="spellEnd"/>
      <w:r w:rsidRPr="00D12ADA">
        <w:rPr>
          <w:rFonts w:ascii="Calibri" w:eastAsia="Times New Roman" w:hAnsi="Calibri" w:cs="Calibri"/>
          <w:b/>
          <w:bCs/>
          <w:u w:val="single"/>
          <w:lang w:val="en-US"/>
        </w:rPr>
        <w:t xml:space="preserve"> </w:t>
      </w:r>
      <w:proofErr w:type="spellStart"/>
      <w:r w:rsidRPr="00D12ADA">
        <w:rPr>
          <w:rFonts w:ascii="Calibri" w:eastAsia="Times New Roman" w:hAnsi="Calibri" w:cs="Calibri"/>
          <w:b/>
          <w:bCs/>
          <w:u w:val="single"/>
          <w:lang w:val="en-US"/>
        </w:rPr>
        <w:t>Ghidului</w:t>
      </w:r>
      <w:proofErr w:type="spellEnd"/>
      <w:r w:rsidRPr="00D12ADA">
        <w:rPr>
          <w:rFonts w:ascii="Calibri" w:eastAsia="Times New Roman" w:hAnsi="Calibri" w:cs="Calibri"/>
          <w:b/>
          <w:bCs/>
          <w:u w:val="single"/>
          <w:lang w:val="en-US"/>
        </w:rPr>
        <w:t xml:space="preserve"> </w:t>
      </w:r>
      <w:proofErr w:type="spellStart"/>
      <w:r w:rsidRPr="00D12ADA">
        <w:rPr>
          <w:rFonts w:ascii="Calibri" w:eastAsia="Times New Roman" w:hAnsi="Calibri" w:cs="Calibri"/>
          <w:b/>
          <w:bCs/>
          <w:u w:val="single"/>
          <w:lang w:val="en-US"/>
        </w:rPr>
        <w:t>Solicitantului</w:t>
      </w:r>
      <w:proofErr w:type="spellEnd"/>
      <w:r w:rsidRPr="00D12ADA">
        <w:rPr>
          <w:rFonts w:ascii="Calibri" w:eastAsia="Times New Roman" w:hAnsi="Calibri" w:cs="Calibri"/>
          <w:b/>
          <w:bCs/>
          <w:u w:val="single"/>
          <w:lang w:val="en-US"/>
        </w:rPr>
        <w:t xml:space="preserve"> </w:t>
      </w:r>
      <w:proofErr w:type="spellStart"/>
      <w:r w:rsidRPr="00D12ADA">
        <w:rPr>
          <w:rFonts w:ascii="Calibri" w:eastAsia="Times New Roman" w:hAnsi="Calibri" w:cs="Calibri"/>
          <w:b/>
          <w:bCs/>
          <w:u w:val="single"/>
          <w:lang w:val="en-US"/>
        </w:rPr>
        <w:t>Conditii</w:t>
      </w:r>
      <w:proofErr w:type="spellEnd"/>
      <w:r w:rsidRPr="00D12ADA">
        <w:rPr>
          <w:rFonts w:ascii="Calibri" w:eastAsia="Times New Roman" w:hAnsi="Calibri" w:cs="Calibri"/>
          <w:b/>
          <w:bCs/>
          <w:u w:val="single"/>
          <w:lang w:val="en-US"/>
        </w:rPr>
        <w:t xml:space="preserve"> </w:t>
      </w:r>
      <w:proofErr w:type="spellStart"/>
      <w:r w:rsidRPr="00D12ADA">
        <w:rPr>
          <w:rFonts w:ascii="Calibri" w:eastAsia="Times New Roman" w:hAnsi="Calibri" w:cs="Calibri"/>
          <w:b/>
          <w:bCs/>
          <w:u w:val="single"/>
          <w:lang w:val="en-US"/>
        </w:rPr>
        <w:t>Specifice</w:t>
      </w:r>
      <w:proofErr w:type="spellEnd"/>
      <w:r w:rsidRPr="00D12ADA">
        <w:rPr>
          <w:rFonts w:ascii="Calibri" w:eastAsia="Times New Roman" w:hAnsi="Calibri" w:cs="Calibri"/>
          <w:b/>
          <w:bCs/>
          <w:u w:val="single"/>
          <w:lang w:val="en-US"/>
        </w:rPr>
        <w:t xml:space="preserve"> </w:t>
      </w:r>
      <w:proofErr w:type="spellStart"/>
      <w:r w:rsidRPr="00D12ADA">
        <w:rPr>
          <w:rFonts w:ascii="Calibri" w:eastAsia="Times New Roman" w:hAnsi="Calibri" w:cs="Calibri"/>
          <w:b/>
          <w:bCs/>
          <w:u w:val="single"/>
          <w:lang w:val="en-US"/>
        </w:rPr>
        <w:t>si</w:t>
      </w:r>
      <w:proofErr w:type="spellEnd"/>
      <w:r w:rsidRPr="00D12ADA">
        <w:rPr>
          <w:rFonts w:ascii="Calibri" w:eastAsia="Times New Roman" w:hAnsi="Calibri" w:cs="Calibri"/>
          <w:b/>
          <w:bCs/>
          <w:u w:val="single"/>
          <w:lang w:val="en-US"/>
        </w:rPr>
        <w:t xml:space="preserve"> sunt OBLIGATORII. </w:t>
      </w:r>
    </w:p>
    <w:p w14:paraId="3590369E" w14:textId="77777777" w:rsidR="00803E99" w:rsidRDefault="00803E99" w:rsidP="00803E99">
      <w:pPr>
        <w:jc w:val="both"/>
        <w:rPr>
          <w:rFonts w:ascii="Calibri" w:hAnsi="Calibri" w:cs="Calibri"/>
        </w:rPr>
      </w:pPr>
    </w:p>
    <w:p w14:paraId="788C24B6" w14:textId="77777777" w:rsidR="00803E99" w:rsidRPr="00D12ADA" w:rsidRDefault="00803E99" w:rsidP="00803E99">
      <w:pPr>
        <w:spacing w:after="0" w:line="240" w:lineRule="auto"/>
        <w:jc w:val="both"/>
        <w:rPr>
          <w:rFonts w:ascii="Calibri" w:eastAsia="Times New Roman" w:hAnsi="Calibri" w:cs="Calibri"/>
          <w:b/>
          <w:bCs/>
          <w:lang w:val="en-US"/>
        </w:rPr>
      </w:pPr>
      <w:r w:rsidRPr="00D12ADA">
        <w:rPr>
          <w:rFonts w:ascii="Calibri" w:eastAsia="Times New Roman" w:hAnsi="Calibri" w:cs="Calibri"/>
          <w:b/>
          <w:bCs/>
          <w:lang w:val="en-US"/>
        </w:rPr>
        <w:t xml:space="preserve">Analiza de </w:t>
      </w:r>
      <w:proofErr w:type="spellStart"/>
      <w:r w:rsidRPr="00D12ADA">
        <w:rPr>
          <w:rFonts w:ascii="Calibri" w:eastAsia="Times New Roman" w:hAnsi="Calibri" w:cs="Calibri"/>
          <w:b/>
          <w:bCs/>
          <w:lang w:val="en-US"/>
        </w:rPr>
        <w:t>nevoi</w:t>
      </w:r>
      <w:proofErr w:type="spellEnd"/>
      <w:r w:rsidRPr="00D12ADA">
        <w:rPr>
          <w:rFonts w:ascii="Calibri" w:eastAsia="Times New Roman" w:hAnsi="Calibri" w:cs="Calibri"/>
          <w:b/>
          <w:bCs/>
          <w:lang w:val="en-US"/>
        </w:rPr>
        <w:t xml:space="preserve"> </w:t>
      </w:r>
      <w:proofErr w:type="spellStart"/>
      <w:r w:rsidRPr="00D12ADA">
        <w:rPr>
          <w:rFonts w:ascii="Calibri" w:eastAsia="Times New Roman" w:hAnsi="Calibri" w:cs="Calibri"/>
          <w:b/>
          <w:bCs/>
          <w:lang w:val="en-US"/>
        </w:rPr>
        <w:t>trebuie</w:t>
      </w:r>
      <w:proofErr w:type="spellEnd"/>
      <w:r w:rsidRPr="00D12ADA">
        <w:rPr>
          <w:rFonts w:ascii="Calibri" w:eastAsia="Times New Roman" w:hAnsi="Calibri" w:cs="Calibri"/>
          <w:b/>
          <w:bCs/>
          <w:lang w:val="en-US"/>
        </w:rPr>
        <w:t xml:space="preserve"> </w:t>
      </w:r>
      <w:proofErr w:type="spellStart"/>
      <w:r w:rsidRPr="00D12ADA">
        <w:rPr>
          <w:rFonts w:ascii="Calibri" w:eastAsia="Times New Roman" w:hAnsi="Calibri" w:cs="Calibri"/>
          <w:b/>
          <w:bCs/>
          <w:lang w:val="en-US"/>
        </w:rPr>
        <w:t>sa</w:t>
      </w:r>
      <w:proofErr w:type="spellEnd"/>
      <w:r w:rsidRPr="00D12ADA">
        <w:rPr>
          <w:rFonts w:ascii="Calibri" w:eastAsia="Times New Roman" w:hAnsi="Calibri" w:cs="Calibri"/>
          <w:b/>
          <w:bCs/>
          <w:lang w:val="en-US"/>
        </w:rPr>
        <w:t xml:space="preserve"> </w:t>
      </w:r>
      <w:proofErr w:type="spellStart"/>
      <w:r w:rsidRPr="00D12ADA">
        <w:rPr>
          <w:rFonts w:ascii="Calibri" w:eastAsia="Times New Roman" w:hAnsi="Calibri" w:cs="Calibri"/>
          <w:b/>
          <w:bCs/>
          <w:lang w:val="en-US"/>
        </w:rPr>
        <w:t>prezinte</w:t>
      </w:r>
      <w:proofErr w:type="spellEnd"/>
      <w:r w:rsidRPr="00D12ADA">
        <w:rPr>
          <w:rFonts w:ascii="Calibri" w:eastAsia="Times New Roman" w:hAnsi="Calibri" w:cs="Calibri"/>
          <w:b/>
          <w:bCs/>
          <w:lang w:val="en-US"/>
        </w:rPr>
        <w:t xml:space="preserve"> </w:t>
      </w:r>
      <w:proofErr w:type="spellStart"/>
      <w:r w:rsidRPr="00D12ADA">
        <w:rPr>
          <w:rFonts w:ascii="Calibri" w:eastAsia="Times New Roman" w:hAnsi="Calibri" w:cs="Calibri"/>
          <w:b/>
          <w:bCs/>
          <w:lang w:val="en-US"/>
        </w:rPr>
        <w:t>următoarele</w:t>
      </w:r>
      <w:proofErr w:type="spellEnd"/>
      <w:r w:rsidRPr="00D12ADA">
        <w:rPr>
          <w:rFonts w:ascii="Calibri" w:eastAsia="Times New Roman" w:hAnsi="Calibri" w:cs="Calibri"/>
          <w:b/>
          <w:bCs/>
          <w:lang w:val="en-US"/>
        </w:rPr>
        <w:t xml:space="preserve"> date: </w:t>
      </w:r>
    </w:p>
    <w:p w14:paraId="336947BD" w14:textId="77777777" w:rsidR="00803E99" w:rsidRPr="00D12ADA" w:rsidRDefault="00803E99" w:rsidP="00803E99">
      <w:pPr>
        <w:numPr>
          <w:ilvl w:val="0"/>
          <w:numId w:val="35"/>
        </w:numPr>
        <w:spacing w:after="0" w:line="240" w:lineRule="auto"/>
        <w:jc w:val="both"/>
        <w:rPr>
          <w:rFonts w:ascii="Calibri" w:eastAsia="Times New Roman" w:hAnsi="Calibri" w:cs="Calibri"/>
          <w:lang w:val="en-US"/>
        </w:rPr>
      </w:pPr>
      <w:proofErr w:type="spellStart"/>
      <w:r w:rsidRPr="00D12ADA">
        <w:rPr>
          <w:rFonts w:ascii="Calibri" w:eastAsia="Times New Roman" w:hAnsi="Calibri" w:cs="Calibri"/>
          <w:lang w:val="en-US"/>
        </w:rPr>
        <w:t>Numărul</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estimat</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persoane</w:t>
      </w:r>
      <w:proofErr w:type="spellEnd"/>
      <w:r w:rsidRPr="00D12ADA">
        <w:rPr>
          <w:rFonts w:ascii="Calibri" w:eastAsia="Times New Roman" w:hAnsi="Calibri" w:cs="Calibri"/>
          <w:lang w:val="en-US"/>
        </w:rPr>
        <w:t>/</w:t>
      </w:r>
      <w:proofErr w:type="spellStart"/>
      <w:r w:rsidRPr="00D12ADA">
        <w:rPr>
          <w:rFonts w:ascii="Calibri" w:eastAsia="Times New Roman" w:hAnsi="Calibri" w:cs="Calibri"/>
          <w:lang w:val="en-US"/>
        </w:rPr>
        <w:t>categorie</w:t>
      </w:r>
      <w:proofErr w:type="spellEnd"/>
      <w:r w:rsidRPr="00D12ADA">
        <w:rPr>
          <w:rFonts w:ascii="Calibri" w:eastAsia="Times New Roman" w:hAnsi="Calibri" w:cs="Calibri"/>
          <w:lang w:val="en-US"/>
        </w:rPr>
        <w:t xml:space="preserve"> din zona de </w:t>
      </w:r>
      <w:proofErr w:type="spellStart"/>
      <w:r w:rsidRPr="00D12ADA">
        <w:rPr>
          <w:rFonts w:ascii="Calibri" w:eastAsia="Times New Roman" w:hAnsi="Calibri" w:cs="Calibri"/>
          <w:lang w:val="en-US"/>
        </w:rPr>
        <w:t>implementare</w:t>
      </w:r>
      <w:proofErr w:type="spellEnd"/>
      <w:r w:rsidRPr="00D12ADA">
        <w:rPr>
          <w:rFonts w:ascii="Calibri" w:eastAsia="Times New Roman" w:hAnsi="Calibri" w:cs="Calibri"/>
          <w:lang w:val="en-US"/>
        </w:rPr>
        <w:t xml:space="preserve"> a </w:t>
      </w:r>
      <w:proofErr w:type="spellStart"/>
      <w:r w:rsidRPr="00D12ADA">
        <w:rPr>
          <w:rFonts w:ascii="Calibri" w:eastAsia="Times New Roman" w:hAnsi="Calibri" w:cs="Calibri"/>
          <w:lang w:val="en-US"/>
        </w:rPr>
        <w:t>proiectului</w:t>
      </w:r>
      <w:proofErr w:type="spellEnd"/>
      <w:r w:rsidRPr="00D12ADA">
        <w:rPr>
          <w:rFonts w:ascii="Calibri" w:eastAsia="Times New Roman" w:hAnsi="Calibri" w:cs="Calibri"/>
          <w:lang w:val="en-US"/>
        </w:rPr>
        <w:t xml:space="preserve"> – </w:t>
      </w:r>
      <w:proofErr w:type="spellStart"/>
      <w:r w:rsidRPr="00D12ADA">
        <w:rPr>
          <w:rFonts w:ascii="Calibri" w:eastAsia="Times New Roman" w:hAnsi="Calibri" w:cs="Calibri"/>
          <w:lang w:val="en-US"/>
        </w:rPr>
        <w:t>număr</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estimat</w:t>
      </w:r>
      <w:proofErr w:type="spellEnd"/>
      <w:r w:rsidRPr="00D12ADA">
        <w:rPr>
          <w:rFonts w:ascii="Calibri" w:eastAsia="Times New Roman" w:hAnsi="Calibri" w:cs="Calibri"/>
          <w:lang w:val="en-US"/>
        </w:rPr>
        <w:t xml:space="preserve"> pe </w:t>
      </w:r>
      <w:proofErr w:type="spellStart"/>
      <w:r w:rsidRPr="00D12ADA">
        <w:rPr>
          <w:rFonts w:ascii="Calibri" w:eastAsia="Times New Roman" w:hAnsi="Calibri" w:cs="Calibri"/>
          <w:lang w:val="en-US"/>
        </w:rPr>
        <w:t>baza</w:t>
      </w:r>
      <w:proofErr w:type="spellEnd"/>
      <w:r w:rsidRPr="00D12ADA">
        <w:rPr>
          <w:rFonts w:ascii="Calibri" w:eastAsia="Times New Roman" w:hAnsi="Calibri" w:cs="Calibri"/>
          <w:lang w:val="en-US"/>
        </w:rPr>
        <w:t xml:space="preserve"> de date </w:t>
      </w:r>
      <w:proofErr w:type="spellStart"/>
      <w:r w:rsidRPr="00D12ADA">
        <w:rPr>
          <w:rFonts w:ascii="Calibri" w:eastAsia="Times New Roman" w:hAnsi="Calibri" w:cs="Calibri"/>
          <w:lang w:val="en-US"/>
        </w:rPr>
        <w:t>publice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verificabile</w:t>
      </w:r>
      <w:proofErr w:type="spellEnd"/>
      <w:r w:rsidRPr="00D12ADA">
        <w:rPr>
          <w:rFonts w:ascii="Calibri" w:eastAsia="Times New Roman" w:hAnsi="Calibri" w:cs="Calibri"/>
          <w:lang w:val="en-US"/>
        </w:rPr>
        <w:t>;</w:t>
      </w:r>
    </w:p>
    <w:p w14:paraId="68F1ED9B" w14:textId="77777777" w:rsidR="00803E99" w:rsidRPr="00D12ADA" w:rsidRDefault="00803E99" w:rsidP="00803E99">
      <w:pPr>
        <w:numPr>
          <w:ilvl w:val="0"/>
          <w:numId w:val="35"/>
        </w:numPr>
        <w:spacing w:after="0" w:line="240" w:lineRule="auto"/>
        <w:jc w:val="both"/>
        <w:rPr>
          <w:rFonts w:ascii="Calibri" w:eastAsia="Times New Roman" w:hAnsi="Calibri" w:cs="Calibri"/>
          <w:lang w:val="en-US"/>
        </w:rPr>
      </w:pPr>
      <w:proofErr w:type="spellStart"/>
      <w:r w:rsidRPr="00D12ADA">
        <w:rPr>
          <w:rFonts w:ascii="Calibri" w:eastAsia="Times New Roman" w:hAnsi="Calibri" w:cs="Calibri"/>
          <w:lang w:val="en-US"/>
        </w:rPr>
        <w:t>Domeniile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economice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în</w:t>
      </w:r>
      <w:proofErr w:type="spellEnd"/>
      <w:r w:rsidRPr="00D12ADA">
        <w:rPr>
          <w:rFonts w:ascii="Calibri" w:eastAsia="Times New Roman" w:hAnsi="Calibri" w:cs="Calibri"/>
          <w:lang w:val="en-US"/>
        </w:rPr>
        <w:t xml:space="preserve"> care </w:t>
      </w:r>
      <w:proofErr w:type="spellStart"/>
      <w:r w:rsidRPr="00D12ADA">
        <w:rPr>
          <w:rFonts w:ascii="Calibri" w:eastAsia="Times New Roman" w:hAnsi="Calibri" w:cs="Calibri"/>
          <w:lang w:val="en-US"/>
        </w:rPr>
        <w:t>activează</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angajatorii</w:t>
      </w:r>
      <w:proofErr w:type="spellEnd"/>
      <w:r w:rsidRPr="00D12ADA">
        <w:rPr>
          <w:rFonts w:ascii="Calibri" w:eastAsia="Times New Roman" w:hAnsi="Calibri" w:cs="Calibri"/>
          <w:lang w:val="en-US"/>
        </w:rPr>
        <w:t xml:space="preserve"> din zona </w:t>
      </w:r>
      <w:proofErr w:type="spellStart"/>
      <w:r w:rsidRPr="00D12ADA">
        <w:rPr>
          <w:rFonts w:ascii="Calibri" w:eastAsia="Times New Roman" w:hAnsi="Calibri" w:cs="Calibri"/>
          <w:lang w:val="en-US"/>
        </w:rPr>
        <w:t>vizată</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proiect</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pentru</w:t>
      </w:r>
      <w:proofErr w:type="spellEnd"/>
      <w:r w:rsidRPr="00D12ADA">
        <w:rPr>
          <w:rFonts w:ascii="Calibri" w:eastAsia="Times New Roman" w:hAnsi="Calibri" w:cs="Calibri"/>
          <w:lang w:val="en-US"/>
        </w:rPr>
        <w:t xml:space="preserve"> care </w:t>
      </w:r>
      <w:proofErr w:type="spellStart"/>
      <w:r w:rsidRPr="00D12ADA">
        <w:rPr>
          <w:rFonts w:ascii="Calibri" w:eastAsia="Times New Roman" w:hAnsi="Calibri" w:cs="Calibri"/>
          <w:lang w:val="en-US"/>
        </w:rPr>
        <w:t>este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identificată</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nevoia</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forță</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muncă</w:t>
      </w:r>
      <w:proofErr w:type="spellEnd"/>
      <w:r w:rsidRPr="00D12ADA">
        <w:rPr>
          <w:rFonts w:ascii="Calibri" w:eastAsia="Times New Roman" w:hAnsi="Calibri" w:cs="Calibri"/>
          <w:lang w:val="en-US"/>
        </w:rPr>
        <w:t>;</w:t>
      </w:r>
    </w:p>
    <w:p w14:paraId="24354C3F" w14:textId="77777777" w:rsidR="00803E99" w:rsidRPr="00D12ADA" w:rsidRDefault="00803E99" w:rsidP="00803E99">
      <w:pPr>
        <w:numPr>
          <w:ilvl w:val="0"/>
          <w:numId w:val="35"/>
        </w:numPr>
        <w:spacing w:after="0" w:line="240" w:lineRule="auto"/>
        <w:jc w:val="both"/>
        <w:rPr>
          <w:rFonts w:ascii="Calibri" w:eastAsia="Times New Roman" w:hAnsi="Calibri" w:cs="Calibri"/>
          <w:lang w:val="en-US"/>
        </w:rPr>
      </w:pPr>
      <w:proofErr w:type="spellStart"/>
      <w:r w:rsidRPr="00D12ADA">
        <w:rPr>
          <w:rFonts w:ascii="Calibri" w:eastAsia="Times New Roman" w:hAnsi="Calibri" w:cs="Calibri"/>
          <w:lang w:val="en-US"/>
        </w:rPr>
        <w:t>Numărul</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agenți</w:t>
      </w:r>
      <w:proofErr w:type="spellEnd"/>
      <w:r w:rsidRPr="00D12ADA">
        <w:rPr>
          <w:rFonts w:ascii="Calibri" w:eastAsia="Times New Roman" w:hAnsi="Calibri" w:cs="Calibri"/>
          <w:lang w:val="en-US"/>
        </w:rPr>
        <w:t xml:space="preserve"> economici din zona care </w:t>
      </w:r>
      <w:proofErr w:type="spellStart"/>
      <w:r w:rsidRPr="00D12ADA">
        <w:rPr>
          <w:rFonts w:ascii="Calibri" w:eastAsia="Times New Roman" w:hAnsi="Calibri" w:cs="Calibri"/>
          <w:lang w:val="en-US"/>
        </w:rPr>
        <w:t>activează</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în</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domeniul</w:t>
      </w:r>
      <w:proofErr w:type="spellEnd"/>
      <w:r w:rsidRPr="00D12ADA">
        <w:rPr>
          <w:rFonts w:ascii="Calibri" w:eastAsia="Times New Roman" w:hAnsi="Calibri" w:cs="Calibri"/>
          <w:lang w:val="en-US"/>
        </w:rPr>
        <w:t>/</w:t>
      </w:r>
      <w:proofErr w:type="spellStart"/>
      <w:r w:rsidRPr="00D12ADA">
        <w:rPr>
          <w:rFonts w:ascii="Calibri" w:eastAsia="Times New Roman" w:hAnsi="Calibri" w:cs="Calibri"/>
          <w:lang w:val="en-US"/>
        </w:rPr>
        <w:t>domeniile</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activitate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economică</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pentru</w:t>
      </w:r>
      <w:proofErr w:type="spellEnd"/>
      <w:r w:rsidRPr="00D12ADA">
        <w:rPr>
          <w:rFonts w:ascii="Calibri" w:eastAsia="Times New Roman" w:hAnsi="Calibri" w:cs="Calibri"/>
          <w:lang w:val="en-US"/>
        </w:rPr>
        <w:t xml:space="preserve"> care </w:t>
      </w:r>
      <w:proofErr w:type="spellStart"/>
      <w:r w:rsidRPr="00D12ADA">
        <w:rPr>
          <w:rFonts w:ascii="Calibri" w:eastAsia="Times New Roman" w:hAnsi="Calibri" w:cs="Calibri"/>
          <w:lang w:val="en-US"/>
        </w:rPr>
        <w:t>este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identificată</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nevoia</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forță</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muncă</w:t>
      </w:r>
      <w:proofErr w:type="spellEnd"/>
      <w:r w:rsidRPr="00D12ADA">
        <w:rPr>
          <w:rFonts w:ascii="Calibri" w:eastAsia="Times New Roman" w:hAnsi="Calibri" w:cs="Calibri"/>
          <w:lang w:val="en-US"/>
        </w:rPr>
        <w:t>;</w:t>
      </w:r>
    </w:p>
    <w:p w14:paraId="2BBAC6CF" w14:textId="77777777" w:rsidR="00803E99" w:rsidRPr="00D12ADA" w:rsidRDefault="00803E99" w:rsidP="00803E99">
      <w:pPr>
        <w:numPr>
          <w:ilvl w:val="0"/>
          <w:numId w:val="35"/>
        </w:numPr>
        <w:spacing w:after="0" w:line="240" w:lineRule="auto"/>
        <w:jc w:val="both"/>
        <w:rPr>
          <w:rFonts w:ascii="Calibri" w:eastAsia="Times New Roman" w:hAnsi="Calibri" w:cs="Calibri"/>
          <w:lang w:val="en-US"/>
        </w:rPr>
      </w:pPr>
      <w:proofErr w:type="spellStart"/>
      <w:r w:rsidRPr="00D12ADA">
        <w:rPr>
          <w:rFonts w:ascii="Calibri" w:eastAsia="Times New Roman" w:hAnsi="Calibri" w:cs="Calibri"/>
          <w:lang w:val="en-US"/>
        </w:rPr>
        <w:t>Numărul</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locurilor</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muncă</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necesare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pentru</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satisfacerea</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nevoii</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forță</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muncă</w:t>
      </w:r>
      <w:proofErr w:type="spellEnd"/>
      <w:r w:rsidRPr="00D12ADA">
        <w:rPr>
          <w:rFonts w:ascii="Calibri" w:eastAsia="Times New Roman" w:hAnsi="Calibri" w:cs="Calibri"/>
          <w:lang w:val="en-US"/>
        </w:rPr>
        <w:t xml:space="preserve"> </w:t>
      </w:r>
      <w:proofErr w:type="gramStart"/>
      <w:r w:rsidRPr="00D12ADA">
        <w:rPr>
          <w:rFonts w:ascii="Calibri" w:eastAsia="Times New Roman" w:hAnsi="Calibri" w:cs="Calibri"/>
          <w:lang w:val="en-US"/>
        </w:rPr>
        <w:t>a</w:t>
      </w:r>
      <w:proofErr w:type="gram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agenților</w:t>
      </w:r>
      <w:proofErr w:type="spellEnd"/>
      <w:r w:rsidRPr="00D12ADA">
        <w:rPr>
          <w:rFonts w:ascii="Calibri" w:eastAsia="Times New Roman" w:hAnsi="Calibri" w:cs="Calibri"/>
          <w:lang w:val="en-US"/>
        </w:rPr>
        <w:t xml:space="preserve"> economici;</w:t>
      </w:r>
    </w:p>
    <w:p w14:paraId="3769B656" w14:textId="77777777" w:rsidR="00803E99" w:rsidRPr="00D12ADA" w:rsidRDefault="00803E99" w:rsidP="00803E99">
      <w:pPr>
        <w:numPr>
          <w:ilvl w:val="0"/>
          <w:numId w:val="35"/>
        </w:numPr>
        <w:spacing w:after="0" w:line="240" w:lineRule="auto"/>
        <w:jc w:val="both"/>
        <w:rPr>
          <w:rFonts w:ascii="Calibri" w:eastAsia="Times New Roman" w:hAnsi="Calibri" w:cs="Calibri"/>
          <w:lang w:val="en-US"/>
        </w:rPr>
      </w:pPr>
      <w:proofErr w:type="spellStart"/>
      <w:r w:rsidRPr="00D12ADA">
        <w:rPr>
          <w:rFonts w:ascii="Calibri" w:eastAsia="Times New Roman" w:hAnsi="Calibri" w:cs="Calibri"/>
          <w:lang w:val="en-US"/>
        </w:rPr>
        <w:t>Competențele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necesare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pentru</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ocuparea</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fiecărui</w:t>
      </w:r>
      <w:proofErr w:type="spellEnd"/>
      <w:r w:rsidRPr="00D12ADA">
        <w:rPr>
          <w:rFonts w:ascii="Calibri" w:eastAsia="Times New Roman" w:hAnsi="Calibri" w:cs="Calibri"/>
          <w:lang w:val="en-US"/>
        </w:rPr>
        <w:t xml:space="preserve"> post, </w:t>
      </w:r>
      <w:proofErr w:type="spellStart"/>
      <w:r w:rsidRPr="00D12ADA">
        <w:rPr>
          <w:rFonts w:ascii="Calibri" w:eastAsia="Times New Roman" w:hAnsi="Calibri" w:cs="Calibri"/>
          <w:lang w:val="en-US"/>
        </w:rPr>
        <w:t>în</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funcție</w:t>
      </w:r>
      <w:proofErr w:type="spellEnd"/>
      <w:r w:rsidRPr="00D12ADA">
        <w:rPr>
          <w:rFonts w:ascii="Calibri" w:eastAsia="Times New Roman" w:hAnsi="Calibri" w:cs="Calibri"/>
          <w:lang w:val="en-US"/>
        </w:rPr>
        <w:t xml:space="preserve"> de COR;</w:t>
      </w:r>
    </w:p>
    <w:p w14:paraId="6D84D17D" w14:textId="77777777" w:rsidR="00803E99" w:rsidRPr="00D12ADA" w:rsidRDefault="00803E99" w:rsidP="00803E99">
      <w:pPr>
        <w:numPr>
          <w:ilvl w:val="0"/>
          <w:numId w:val="35"/>
        </w:numPr>
        <w:spacing w:after="0" w:line="240" w:lineRule="auto"/>
        <w:jc w:val="both"/>
        <w:rPr>
          <w:rFonts w:ascii="Calibri" w:eastAsia="Times New Roman" w:hAnsi="Calibri" w:cs="Calibri"/>
          <w:lang w:val="en-US"/>
        </w:rPr>
      </w:pPr>
      <w:proofErr w:type="spellStart"/>
      <w:r w:rsidRPr="00D12ADA">
        <w:rPr>
          <w:rFonts w:ascii="Calibri" w:eastAsia="Times New Roman" w:hAnsi="Calibri" w:cs="Calibri"/>
          <w:lang w:val="en-US"/>
        </w:rPr>
        <w:t>Programele</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formare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profesională</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identificate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pentru</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dobândirea</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competențelor</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necesare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pentru</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ocuparea</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posturilor</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vacante</w:t>
      </w:r>
      <w:proofErr w:type="spellEnd"/>
      <w:r w:rsidRPr="00D12ADA">
        <w:rPr>
          <w:rFonts w:ascii="Calibri" w:eastAsia="Times New Roman" w:hAnsi="Calibri" w:cs="Calibri"/>
          <w:lang w:val="en-US"/>
        </w:rPr>
        <w:t>.</w:t>
      </w:r>
    </w:p>
    <w:p w14:paraId="1B6596DB" w14:textId="77777777" w:rsidR="00803E99" w:rsidRPr="00D12ADA" w:rsidRDefault="00803E99" w:rsidP="00803E99">
      <w:pPr>
        <w:spacing w:after="0" w:line="240" w:lineRule="auto"/>
        <w:jc w:val="both"/>
        <w:rPr>
          <w:rFonts w:ascii="Calibri" w:eastAsia="Times New Roman" w:hAnsi="Calibri" w:cs="Calibri"/>
          <w:lang w:val="en-US"/>
        </w:rPr>
      </w:pPr>
    </w:p>
    <w:p w14:paraId="23591F82" w14:textId="77777777" w:rsidR="00803E99" w:rsidRPr="00D12ADA" w:rsidRDefault="00803E99" w:rsidP="00803E99">
      <w:pPr>
        <w:numPr>
          <w:ilvl w:val="0"/>
          <w:numId w:val="36"/>
        </w:numPr>
        <w:spacing w:after="0" w:line="240" w:lineRule="auto"/>
        <w:jc w:val="both"/>
        <w:rPr>
          <w:rFonts w:ascii="Calibri" w:eastAsia="Times New Roman" w:hAnsi="Calibri" w:cs="Calibri"/>
        </w:rPr>
      </w:pPr>
      <w:r w:rsidRPr="00D12ADA">
        <w:rPr>
          <w:rFonts w:ascii="Calibri" w:eastAsia="Times New Roman" w:hAnsi="Calibri" w:cs="Calibri"/>
        </w:rPr>
        <w:t xml:space="preserve">Analiza de nevoi va viza exclusiv acele arealuri vizate de implementarea proiectului (localitate/județ/regiune după caz). </w:t>
      </w:r>
    </w:p>
    <w:p w14:paraId="2D1A90CD" w14:textId="77777777" w:rsidR="00803E99" w:rsidRPr="00D12ADA" w:rsidRDefault="00803E99" w:rsidP="00803E99">
      <w:pPr>
        <w:numPr>
          <w:ilvl w:val="0"/>
          <w:numId w:val="36"/>
        </w:numPr>
        <w:spacing w:after="0" w:line="240" w:lineRule="auto"/>
        <w:jc w:val="both"/>
        <w:rPr>
          <w:rFonts w:ascii="Calibri" w:eastAsia="Times New Roman" w:hAnsi="Calibri" w:cs="Calibri"/>
        </w:rPr>
      </w:pPr>
      <w:r w:rsidRPr="00D12ADA">
        <w:rPr>
          <w:rFonts w:ascii="Calibri" w:eastAsia="Times New Roman" w:hAnsi="Calibri" w:cs="Calibri"/>
        </w:rPr>
        <w:t xml:space="preserve">Elementele de analiza prezentate de la punctul 3 pana la punctul 6 – se vor realiza individual pentru fiecare domeniu economic vizat de proiect. Astfel în cazul în care proiectul vizează derularea de programe de formare/evaluare și certificare pentru mai multe domenii de activitate economica – elementele de la punctele 3 – 6 vor fi evidențiate separat pentru fiecare domeniu economic in parte. În accepțiunea prezentului Ghid al Solicitantului Condiții Specifice, aparțin aceluiași domeniu de activitate economică societățile care activează in cadrul aceleiași diviziuni CAEN (2 cifre). </w:t>
      </w:r>
    </w:p>
    <w:p w14:paraId="6F31C264" w14:textId="77777777" w:rsidR="00803E99" w:rsidRPr="00D12ADA" w:rsidRDefault="00803E99" w:rsidP="00803E99">
      <w:pPr>
        <w:numPr>
          <w:ilvl w:val="0"/>
          <w:numId w:val="36"/>
        </w:numPr>
        <w:spacing w:after="0" w:line="240" w:lineRule="auto"/>
        <w:jc w:val="both"/>
        <w:rPr>
          <w:rFonts w:ascii="Calibri" w:eastAsia="Times New Roman" w:hAnsi="Calibri" w:cs="Calibri"/>
        </w:rPr>
      </w:pPr>
      <w:r w:rsidRPr="00D12ADA">
        <w:rPr>
          <w:rFonts w:ascii="Calibri" w:eastAsia="Times New Roman" w:hAnsi="Calibri" w:cs="Calibri"/>
        </w:rPr>
        <w:t xml:space="preserve">În analiză vor putea fi cuprinși și agenți economici care au puncte de lucru pe o rază de maxim 50 km de arealul vizat de implementarea proiectului (localitate/județ/regiune după caz). Totodată vor putea fi luați în calcul agenți economici care au puncte de lucru la distanțe mai </w:t>
      </w:r>
      <w:r w:rsidRPr="00D12ADA">
        <w:rPr>
          <w:rFonts w:ascii="Calibri" w:eastAsia="Times New Roman" w:hAnsi="Calibri" w:cs="Calibri"/>
        </w:rPr>
        <w:lastRenderedPageBreak/>
        <w:t xml:space="preserve">mari de 50 de km de arealul vizat, dacă acești agenți economici asigură transport gratuit angajaților din una din localitățile vizate de proiect. </w:t>
      </w:r>
    </w:p>
    <w:p w14:paraId="62FB5FD3" w14:textId="77777777" w:rsidR="00803E99" w:rsidRPr="00D12ADA" w:rsidRDefault="00803E99" w:rsidP="00803E99">
      <w:pPr>
        <w:numPr>
          <w:ilvl w:val="0"/>
          <w:numId w:val="36"/>
        </w:numPr>
        <w:spacing w:after="0" w:line="240" w:lineRule="auto"/>
        <w:jc w:val="both"/>
        <w:rPr>
          <w:rFonts w:ascii="Calibri" w:eastAsia="Times New Roman" w:hAnsi="Calibri" w:cs="Calibri"/>
          <w:lang w:val="en-US"/>
        </w:rPr>
      </w:pPr>
      <w:r w:rsidRPr="00D12ADA">
        <w:rPr>
          <w:rFonts w:ascii="Calibri" w:eastAsia="Times New Roman" w:hAnsi="Calibri" w:cs="Calibri"/>
        </w:rPr>
        <w:t>Analiza de nevoi precum și toate datele statistice care au stat la baza realizării acesteia vor fi încărcate în sistemul informatic MySMIS2021+</w:t>
      </w:r>
    </w:p>
    <w:p w14:paraId="60981843" w14:textId="77777777" w:rsidR="00803E99" w:rsidRPr="00D12ADA" w:rsidRDefault="00803E99" w:rsidP="00803E99">
      <w:pPr>
        <w:spacing w:after="0" w:line="240" w:lineRule="auto"/>
        <w:jc w:val="both"/>
        <w:rPr>
          <w:rFonts w:ascii="Calibri" w:eastAsia="Times New Roman" w:hAnsi="Calibri" w:cs="Calibri"/>
          <w:lang w:val="en-US"/>
        </w:rPr>
      </w:pPr>
    </w:p>
    <w:p w14:paraId="45E7B0C9" w14:textId="77777777" w:rsidR="00803E99" w:rsidRPr="00D12ADA" w:rsidRDefault="00803E99" w:rsidP="00803E99">
      <w:pPr>
        <w:spacing w:after="0" w:line="240" w:lineRule="auto"/>
        <w:jc w:val="both"/>
        <w:rPr>
          <w:rFonts w:ascii="Calibri" w:eastAsia="Times New Roman" w:hAnsi="Calibri" w:cs="Calibri"/>
          <w:b/>
          <w:bCs/>
          <w:lang w:val="en-US"/>
        </w:rPr>
      </w:pPr>
      <w:r w:rsidRPr="00D12ADA">
        <w:rPr>
          <w:rFonts w:ascii="Calibri" w:eastAsia="Times New Roman" w:hAnsi="Calibri" w:cs="Calibri"/>
          <w:b/>
          <w:bCs/>
          <w:lang w:val="en-US"/>
        </w:rPr>
        <w:t xml:space="preserve">Analiza de </w:t>
      </w:r>
      <w:proofErr w:type="spellStart"/>
      <w:r w:rsidRPr="00D12ADA">
        <w:rPr>
          <w:rFonts w:ascii="Calibri" w:eastAsia="Times New Roman" w:hAnsi="Calibri" w:cs="Calibri"/>
          <w:b/>
          <w:bCs/>
          <w:lang w:val="en-US"/>
        </w:rPr>
        <w:t>nevoi</w:t>
      </w:r>
      <w:proofErr w:type="spellEnd"/>
      <w:r w:rsidRPr="00D12ADA">
        <w:rPr>
          <w:rFonts w:ascii="Calibri" w:eastAsia="Times New Roman" w:hAnsi="Calibri" w:cs="Calibri"/>
          <w:b/>
          <w:bCs/>
          <w:lang w:val="en-US"/>
        </w:rPr>
        <w:t xml:space="preserve"> </w:t>
      </w:r>
      <w:proofErr w:type="spellStart"/>
      <w:r w:rsidRPr="00D12ADA">
        <w:rPr>
          <w:rFonts w:ascii="Calibri" w:eastAsia="Times New Roman" w:hAnsi="Calibri" w:cs="Calibri"/>
          <w:b/>
          <w:bCs/>
          <w:lang w:val="en-US"/>
        </w:rPr>
        <w:t>trebuie</w:t>
      </w:r>
      <w:proofErr w:type="spellEnd"/>
      <w:r w:rsidRPr="00D12ADA">
        <w:rPr>
          <w:rFonts w:ascii="Calibri" w:eastAsia="Times New Roman" w:hAnsi="Calibri" w:cs="Calibri"/>
          <w:b/>
          <w:bCs/>
          <w:lang w:val="en-US"/>
        </w:rPr>
        <w:t xml:space="preserve"> </w:t>
      </w:r>
      <w:proofErr w:type="spellStart"/>
      <w:r w:rsidRPr="00D12ADA">
        <w:rPr>
          <w:rFonts w:ascii="Calibri" w:eastAsia="Times New Roman" w:hAnsi="Calibri" w:cs="Calibri"/>
          <w:b/>
          <w:bCs/>
          <w:lang w:val="en-US"/>
        </w:rPr>
        <w:t>sa</w:t>
      </w:r>
      <w:proofErr w:type="spellEnd"/>
      <w:r w:rsidRPr="00D12ADA">
        <w:rPr>
          <w:rFonts w:ascii="Calibri" w:eastAsia="Times New Roman" w:hAnsi="Calibri" w:cs="Calibri"/>
          <w:b/>
          <w:bCs/>
          <w:lang w:val="en-US"/>
        </w:rPr>
        <w:t xml:space="preserve"> </w:t>
      </w:r>
      <w:proofErr w:type="spellStart"/>
      <w:r w:rsidRPr="00D12ADA">
        <w:rPr>
          <w:rFonts w:ascii="Calibri" w:eastAsia="Times New Roman" w:hAnsi="Calibri" w:cs="Calibri"/>
          <w:b/>
          <w:bCs/>
          <w:lang w:val="en-US"/>
        </w:rPr>
        <w:t>conțină</w:t>
      </w:r>
      <w:proofErr w:type="spellEnd"/>
      <w:r w:rsidRPr="00D12ADA">
        <w:rPr>
          <w:rFonts w:ascii="Calibri" w:eastAsia="Times New Roman" w:hAnsi="Calibri" w:cs="Calibri"/>
          <w:b/>
          <w:bCs/>
          <w:lang w:val="en-US"/>
        </w:rPr>
        <w:t xml:space="preserve"> 3 </w:t>
      </w:r>
      <w:proofErr w:type="spellStart"/>
      <w:r w:rsidRPr="00D12ADA">
        <w:rPr>
          <w:rFonts w:ascii="Calibri" w:eastAsia="Times New Roman" w:hAnsi="Calibri" w:cs="Calibri"/>
          <w:b/>
          <w:bCs/>
          <w:lang w:val="en-US"/>
        </w:rPr>
        <w:t>etape</w:t>
      </w:r>
      <w:proofErr w:type="spellEnd"/>
      <w:r w:rsidRPr="00D12ADA">
        <w:rPr>
          <w:rFonts w:ascii="Calibri" w:eastAsia="Times New Roman" w:hAnsi="Calibri" w:cs="Calibri"/>
          <w:b/>
          <w:bCs/>
          <w:lang w:val="en-US"/>
        </w:rPr>
        <w:t xml:space="preserve"> </w:t>
      </w:r>
      <w:proofErr w:type="spellStart"/>
      <w:r w:rsidRPr="00D12ADA">
        <w:rPr>
          <w:rFonts w:ascii="Calibri" w:eastAsia="Times New Roman" w:hAnsi="Calibri" w:cs="Calibri"/>
          <w:b/>
          <w:bCs/>
          <w:lang w:val="en-US"/>
        </w:rPr>
        <w:t>obligatorii</w:t>
      </w:r>
      <w:proofErr w:type="spellEnd"/>
      <w:r w:rsidRPr="00D12ADA">
        <w:rPr>
          <w:rFonts w:ascii="Calibri" w:eastAsia="Times New Roman" w:hAnsi="Calibri" w:cs="Calibri"/>
          <w:b/>
          <w:bCs/>
          <w:lang w:val="en-US"/>
        </w:rPr>
        <w:t>:</w:t>
      </w:r>
    </w:p>
    <w:p w14:paraId="6475DED1" w14:textId="77777777" w:rsidR="00803E99" w:rsidRPr="00D12ADA" w:rsidRDefault="00803E99" w:rsidP="00803E99">
      <w:pPr>
        <w:numPr>
          <w:ilvl w:val="0"/>
          <w:numId w:val="33"/>
        </w:numPr>
        <w:spacing w:after="0" w:line="240" w:lineRule="auto"/>
        <w:jc w:val="both"/>
        <w:rPr>
          <w:rFonts w:ascii="Calibri" w:eastAsia="Times New Roman" w:hAnsi="Calibri" w:cs="Calibri"/>
          <w:lang w:val="en-US"/>
        </w:rPr>
      </w:pPr>
      <w:proofErr w:type="spellStart"/>
      <w:r w:rsidRPr="00D12ADA">
        <w:rPr>
          <w:rFonts w:ascii="Calibri" w:eastAsia="Times New Roman" w:hAnsi="Calibri" w:cs="Calibri"/>
          <w:lang w:val="en-US"/>
        </w:rPr>
        <w:t>Verificarea</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datelor</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disponibile</w:t>
      </w:r>
      <w:proofErr w:type="spellEnd"/>
      <w:r w:rsidRPr="00D12ADA">
        <w:rPr>
          <w:rFonts w:ascii="Calibri" w:eastAsia="Times New Roman" w:hAnsi="Calibri" w:cs="Calibri"/>
          <w:lang w:val="en-US"/>
        </w:rPr>
        <w:t xml:space="preserve"> din </w:t>
      </w:r>
      <w:proofErr w:type="spellStart"/>
      <w:r w:rsidRPr="00D12ADA">
        <w:rPr>
          <w:rFonts w:ascii="Calibri" w:eastAsia="Times New Roman" w:hAnsi="Calibri" w:cs="Calibri"/>
          <w:lang w:val="en-US"/>
        </w:rPr>
        <w:t>surse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verificabile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Institutul</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Național</w:t>
      </w:r>
      <w:proofErr w:type="spellEnd"/>
      <w:r w:rsidRPr="00D12ADA">
        <w:rPr>
          <w:rFonts w:ascii="Calibri" w:eastAsia="Times New Roman" w:hAnsi="Calibri" w:cs="Calibri"/>
          <w:lang w:val="en-US"/>
        </w:rPr>
        <w:t xml:space="preserve"> de Statistica, </w:t>
      </w:r>
      <w:proofErr w:type="spellStart"/>
      <w:r w:rsidRPr="00D12ADA">
        <w:rPr>
          <w:rFonts w:ascii="Calibri" w:eastAsia="Times New Roman" w:hAnsi="Calibri" w:cs="Calibri"/>
          <w:lang w:val="en-US"/>
        </w:rPr>
        <w:t>Oficiul</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Național</w:t>
      </w:r>
      <w:proofErr w:type="spellEnd"/>
      <w:r w:rsidRPr="00D12ADA">
        <w:rPr>
          <w:rFonts w:ascii="Calibri" w:eastAsia="Times New Roman" w:hAnsi="Calibri" w:cs="Calibri"/>
          <w:lang w:val="en-US"/>
        </w:rPr>
        <w:t xml:space="preserve"> al </w:t>
      </w:r>
      <w:proofErr w:type="spellStart"/>
      <w:r w:rsidRPr="00D12ADA">
        <w:rPr>
          <w:rFonts w:ascii="Calibri" w:eastAsia="Times New Roman" w:hAnsi="Calibri" w:cs="Calibri"/>
          <w:lang w:val="en-US"/>
        </w:rPr>
        <w:t>Registrului</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Comerțului</w:t>
      </w:r>
      <w:proofErr w:type="spellEnd"/>
      <w:r w:rsidRPr="00D12ADA">
        <w:rPr>
          <w:rFonts w:ascii="Calibri" w:eastAsia="Times New Roman" w:hAnsi="Calibri" w:cs="Calibri"/>
          <w:lang w:val="en-US"/>
        </w:rPr>
        <w:t>; ANOFM/AJOFM/</w:t>
      </w:r>
      <w:proofErr w:type="spellStart"/>
      <w:r w:rsidRPr="00D12ADA">
        <w:rPr>
          <w:rFonts w:ascii="Calibri" w:eastAsia="Times New Roman" w:hAnsi="Calibri" w:cs="Calibri"/>
          <w:lang w:val="en-US"/>
        </w:rPr>
        <w:t>furnizori</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autorizați</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pentru</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furnizarea</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servicii</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stimulare</w:t>
      </w:r>
      <w:proofErr w:type="spellEnd"/>
      <w:r w:rsidRPr="00D12ADA">
        <w:rPr>
          <w:rFonts w:ascii="Calibri" w:eastAsia="Times New Roman" w:hAnsi="Calibri" w:cs="Calibri"/>
          <w:lang w:val="en-US"/>
        </w:rPr>
        <w:t xml:space="preserve"> </w:t>
      </w:r>
      <w:proofErr w:type="gramStart"/>
      <w:r w:rsidRPr="00D12ADA">
        <w:rPr>
          <w:rFonts w:ascii="Calibri" w:eastAsia="Times New Roman" w:hAnsi="Calibri" w:cs="Calibri"/>
          <w:lang w:val="en-US"/>
        </w:rPr>
        <w:t>a</w:t>
      </w:r>
      <w:proofErr w:type="gram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ocupării</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mediere</w:t>
      </w:r>
      <w:proofErr w:type="spellEnd"/>
      <w:r w:rsidRPr="00D12ADA">
        <w:rPr>
          <w:rFonts w:ascii="Calibri" w:eastAsia="Times New Roman" w:hAnsi="Calibri" w:cs="Calibri"/>
          <w:lang w:val="en-US"/>
        </w:rPr>
        <w:t xml:space="preserve"> pe </w:t>
      </w:r>
      <w:proofErr w:type="spellStart"/>
      <w:r w:rsidRPr="00D12ADA">
        <w:rPr>
          <w:rFonts w:ascii="Calibri" w:eastAsia="Times New Roman" w:hAnsi="Calibri" w:cs="Calibri"/>
          <w:lang w:val="en-US"/>
        </w:rPr>
        <w:t>piața</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muncii</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alte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surse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verificabile</w:t>
      </w:r>
      <w:proofErr w:type="spellEnd"/>
      <w:r w:rsidRPr="00D12ADA">
        <w:rPr>
          <w:rFonts w:ascii="Calibri" w:eastAsia="Times New Roman" w:hAnsi="Calibri" w:cs="Calibri"/>
          <w:lang w:val="en-US"/>
        </w:rPr>
        <w:t xml:space="preserve"> de date </w:t>
      </w:r>
      <w:proofErr w:type="spellStart"/>
      <w:r w:rsidRPr="00D12ADA">
        <w:rPr>
          <w:rFonts w:ascii="Calibri" w:eastAsia="Times New Roman" w:hAnsi="Calibri" w:cs="Calibri"/>
          <w:lang w:val="en-US"/>
        </w:rPr>
        <w:t>si</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informații</w:t>
      </w:r>
      <w:proofErr w:type="spellEnd"/>
      <w:r w:rsidRPr="00D12ADA">
        <w:rPr>
          <w:rFonts w:ascii="Calibri" w:eastAsia="Times New Roman" w:hAnsi="Calibri" w:cs="Calibri"/>
          <w:lang w:val="en-US"/>
        </w:rPr>
        <w:t>)</w:t>
      </w:r>
    </w:p>
    <w:p w14:paraId="18F1E2ED" w14:textId="77777777" w:rsidR="00803E99" w:rsidRPr="00D12ADA" w:rsidRDefault="00803E99" w:rsidP="00803E99">
      <w:pPr>
        <w:numPr>
          <w:ilvl w:val="0"/>
          <w:numId w:val="33"/>
        </w:numPr>
        <w:spacing w:after="0" w:line="240" w:lineRule="auto"/>
        <w:jc w:val="both"/>
        <w:rPr>
          <w:rFonts w:ascii="Calibri" w:eastAsia="Times New Roman" w:hAnsi="Calibri" w:cs="Calibri"/>
          <w:lang w:val="en-US"/>
        </w:rPr>
      </w:pPr>
      <w:r w:rsidRPr="00D12ADA">
        <w:rPr>
          <w:rFonts w:ascii="Calibri" w:eastAsia="Times New Roman" w:hAnsi="Calibri" w:cs="Calibri"/>
          <w:lang w:val="en-US"/>
        </w:rPr>
        <w:t>Analiza/</w:t>
      </w:r>
      <w:proofErr w:type="spellStart"/>
      <w:r w:rsidRPr="00D12ADA">
        <w:rPr>
          <w:rFonts w:ascii="Calibri" w:eastAsia="Times New Roman" w:hAnsi="Calibri" w:cs="Calibri"/>
          <w:lang w:val="en-US"/>
        </w:rPr>
        <w:t>cercetare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proprie</w:t>
      </w:r>
      <w:proofErr w:type="spellEnd"/>
      <w:r w:rsidRPr="00D12ADA">
        <w:rPr>
          <w:rFonts w:ascii="Calibri" w:eastAsia="Times New Roman" w:hAnsi="Calibri" w:cs="Calibri"/>
          <w:lang w:val="en-US"/>
        </w:rPr>
        <w:t xml:space="preserve"> la </w:t>
      </w:r>
      <w:proofErr w:type="spellStart"/>
      <w:r w:rsidRPr="00D12ADA">
        <w:rPr>
          <w:rFonts w:ascii="Calibri" w:eastAsia="Times New Roman" w:hAnsi="Calibri" w:cs="Calibri"/>
          <w:lang w:val="en-US"/>
        </w:rPr>
        <w:t>nivelul</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agenților</w:t>
      </w:r>
      <w:proofErr w:type="spellEnd"/>
      <w:r w:rsidRPr="00D12ADA">
        <w:rPr>
          <w:rFonts w:ascii="Calibri" w:eastAsia="Times New Roman" w:hAnsi="Calibri" w:cs="Calibri"/>
          <w:lang w:val="en-US"/>
        </w:rPr>
        <w:t xml:space="preserve"> economici</w:t>
      </w:r>
    </w:p>
    <w:p w14:paraId="129B6043" w14:textId="77777777" w:rsidR="00803E99" w:rsidRPr="00D12ADA" w:rsidRDefault="00803E99" w:rsidP="00803E99">
      <w:pPr>
        <w:numPr>
          <w:ilvl w:val="0"/>
          <w:numId w:val="33"/>
        </w:numPr>
        <w:spacing w:after="0" w:line="240" w:lineRule="auto"/>
        <w:jc w:val="both"/>
        <w:rPr>
          <w:rFonts w:ascii="Calibri" w:eastAsia="Times New Roman" w:hAnsi="Calibri" w:cs="Calibri"/>
          <w:lang w:val="en-US"/>
        </w:rPr>
      </w:pPr>
      <w:r w:rsidRPr="00D12ADA">
        <w:rPr>
          <w:rFonts w:ascii="Calibri" w:eastAsia="Times New Roman" w:hAnsi="Calibri" w:cs="Calibri"/>
          <w:lang w:val="en-US"/>
        </w:rPr>
        <w:t>Analiza/</w:t>
      </w:r>
      <w:proofErr w:type="spellStart"/>
      <w:r w:rsidRPr="00D12ADA">
        <w:rPr>
          <w:rFonts w:ascii="Calibri" w:eastAsia="Times New Roman" w:hAnsi="Calibri" w:cs="Calibri"/>
          <w:lang w:val="en-US"/>
        </w:rPr>
        <w:t>cercetare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proprie</w:t>
      </w:r>
      <w:proofErr w:type="spellEnd"/>
      <w:r w:rsidRPr="00D12ADA">
        <w:rPr>
          <w:rFonts w:ascii="Calibri" w:eastAsia="Times New Roman" w:hAnsi="Calibri" w:cs="Calibri"/>
          <w:lang w:val="en-US"/>
        </w:rPr>
        <w:t xml:space="preserve"> la </w:t>
      </w:r>
      <w:proofErr w:type="spellStart"/>
      <w:r w:rsidRPr="00D12ADA">
        <w:rPr>
          <w:rFonts w:ascii="Calibri" w:eastAsia="Times New Roman" w:hAnsi="Calibri" w:cs="Calibri"/>
          <w:lang w:val="en-US"/>
        </w:rPr>
        <w:t>nivelul</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angajaților</w:t>
      </w:r>
      <w:proofErr w:type="spellEnd"/>
    </w:p>
    <w:p w14:paraId="6DC8ACB9" w14:textId="77777777" w:rsidR="00803E99" w:rsidRPr="00D12ADA" w:rsidRDefault="00803E99" w:rsidP="00803E99">
      <w:pPr>
        <w:spacing w:after="0" w:line="240" w:lineRule="auto"/>
        <w:jc w:val="both"/>
        <w:rPr>
          <w:rFonts w:ascii="Calibri" w:eastAsia="Times New Roman" w:hAnsi="Calibri" w:cs="Calibri"/>
          <w:lang w:val="en-US"/>
        </w:rPr>
      </w:pPr>
    </w:p>
    <w:p w14:paraId="469732DD" w14:textId="77777777" w:rsidR="00803E99" w:rsidRPr="00D12ADA" w:rsidRDefault="00803E99" w:rsidP="00803E99">
      <w:pPr>
        <w:spacing w:after="0" w:line="240" w:lineRule="auto"/>
        <w:rPr>
          <w:rFonts w:ascii="Calibri" w:eastAsia="Times New Roman" w:hAnsi="Calibri" w:cs="Calibri"/>
          <w:b/>
          <w:bCs/>
          <w:lang w:val="en-US"/>
        </w:rPr>
      </w:pPr>
      <w:proofErr w:type="spellStart"/>
      <w:r w:rsidRPr="00D12ADA">
        <w:rPr>
          <w:rFonts w:ascii="Calibri" w:eastAsia="Times New Roman" w:hAnsi="Calibri" w:cs="Calibri"/>
          <w:b/>
          <w:bCs/>
          <w:lang w:val="en-US"/>
        </w:rPr>
        <w:t>Scopul</w:t>
      </w:r>
      <w:proofErr w:type="spellEnd"/>
      <w:r w:rsidRPr="00D12ADA">
        <w:rPr>
          <w:rFonts w:ascii="Calibri" w:eastAsia="Times New Roman" w:hAnsi="Calibri" w:cs="Calibri"/>
          <w:b/>
          <w:bCs/>
          <w:lang w:val="en-US"/>
        </w:rPr>
        <w:t xml:space="preserve"> </w:t>
      </w:r>
      <w:proofErr w:type="spellStart"/>
      <w:r w:rsidRPr="00D12ADA">
        <w:rPr>
          <w:rFonts w:ascii="Calibri" w:eastAsia="Times New Roman" w:hAnsi="Calibri" w:cs="Calibri"/>
          <w:b/>
          <w:bCs/>
          <w:lang w:val="en-US"/>
        </w:rPr>
        <w:t>analizei</w:t>
      </w:r>
      <w:proofErr w:type="spellEnd"/>
      <w:r w:rsidRPr="00D12ADA">
        <w:rPr>
          <w:rFonts w:ascii="Calibri" w:eastAsia="Times New Roman" w:hAnsi="Calibri" w:cs="Calibri"/>
          <w:b/>
          <w:bCs/>
          <w:lang w:val="en-US"/>
        </w:rPr>
        <w:t>/</w:t>
      </w:r>
      <w:proofErr w:type="spellStart"/>
      <w:r w:rsidRPr="00D12ADA">
        <w:rPr>
          <w:rFonts w:ascii="Calibri" w:eastAsia="Times New Roman" w:hAnsi="Calibri" w:cs="Calibri"/>
          <w:b/>
          <w:bCs/>
          <w:lang w:val="en-US"/>
        </w:rPr>
        <w:t>cercetării</w:t>
      </w:r>
      <w:proofErr w:type="spellEnd"/>
      <w:r w:rsidRPr="00D12ADA">
        <w:rPr>
          <w:rFonts w:ascii="Calibri" w:eastAsia="Times New Roman" w:hAnsi="Calibri" w:cs="Calibri"/>
          <w:b/>
          <w:bCs/>
          <w:lang w:val="en-US"/>
        </w:rPr>
        <w:t xml:space="preserve"> </w:t>
      </w:r>
      <w:proofErr w:type="spellStart"/>
      <w:r w:rsidRPr="00D12ADA">
        <w:rPr>
          <w:rFonts w:ascii="Calibri" w:eastAsia="Times New Roman" w:hAnsi="Calibri" w:cs="Calibri"/>
          <w:b/>
          <w:bCs/>
          <w:lang w:val="en-US"/>
        </w:rPr>
        <w:t>proprii</w:t>
      </w:r>
      <w:proofErr w:type="spellEnd"/>
      <w:r w:rsidRPr="00D12ADA">
        <w:rPr>
          <w:rFonts w:ascii="Calibri" w:eastAsia="Times New Roman" w:hAnsi="Calibri" w:cs="Calibri"/>
          <w:b/>
          <w:bCs/>
          <w:lang w:val="en-US"/>
        </w:rPr>
        <w:t xml:space="preserve"> </w:t>
      </w:r>
      <w:proofErr w:type="spellStart"/>
      <w:r w:rsidRPr="00D12ADA">
        <w:rPr>
          <w:rFonts w:ascii="Calibri" w:eastAsia="Times New Roman" w:hAnsi="Calibri" w:cs="Calibri"/>
          <w:b/>
          <w:bCs/>
          <w:lang w:val="en-US"/>
        </w:rPr>
        <w:t>este</w:t>
      </w:r>
      <w:proofErr w:type="spellEnd"/>
      <w:r w:rsidRPr="00D12ADA">
        <w:rPr>
          <w:rFonts w:ascii="Calibri" w:eastAsia="Times New Roman" w:hAnsi="Calibri" w:cs="Calibri"/>
          <w:b/>
          <w:bCs/>
          <w:lang w:val="en-US"/>
        </w:rPr>
        <w:t xml:space="preserve"> </w:t>
      </w:r>
      <w:proofErr w:type="spellStart"/>
      <w:r w:rsidRPr="00D12ADA">
        <w:rPr>
          <w:rFonts w:ascii="Calibri" w:eastAsia="Times New Roman" w:hAnsi="Calibri" w:cs="Calibri"/>
          <w:b/>
          <w:bCs/>
          <w:lang w:val="en-US"/>
        </w:rPr>
        <w:t>acela</w:t>
      </w:r>
      <w:proofErr w:type="spellEnd"/>
      <w:r w:rsidRPr="00D12ADA">
        <w:rPr>
          <w:rFonts w:ascii="Calibri" w:eastAsia="Times New Roman" w:hAnsi="Calibri" w:cs="Calibri"/>
          <w:b/>
          <w:bCs/>
          <w:lang w:val="en-US"/>
        </w:rPr>
        <w:t xml:space="preserve"> de a: </w:t>
      </w:r>
    </w:p>
    <w:p w14:paraId="3187134A" w14:textId="77777777" w:rsidR="00803E99" w:rsidRPr="00D12ADA" w:rsidRDefault="00803E99" w:rsidP="00803E99">
      <w:pPr>
        <w:numPr>
          <w:ilvl w:val="0"/>
          <w:numId w:val="34"/>
        </w:numPr>
        <w:spacing w:after="0" w:line="240" w:lineRule="auto"/>
        <w:jc w:val="both"/>
        <w:rPr>
          <w:rFonts w:ascii="Calibri" w:eastAsia="Times New Roman" w:hAnsi="Calibri" w:cs="Calibri"/>
          <w:lang w:val="en-US"/>
        </w:rPr>
      </w:pPr>
      <w:proofErr w:type="spellStart"/>
      <w:r w:rsidRPr="00D12ADA">
        <w:rPr>
          <w:rFonts w:ascii="Calibri" w:eastAsia="Times New Roman" w:hAnsi="Calibri" w:cs="Calibri"/>
          <w:lang w:val="en-US"/>
        </w:rPr>
        <w:t>Identifica</w:t>
      </w:r>
      <w:proofErr w:type="spellEnd"/>
      <w:r w:rsidRPr="00D12ADA">
        <w:rPr>
          <w:rFonts w:ascii="Calibri" w:eastAsia="Times New Roman" w:hAnsi="Calibri" w:cs="Calibri"/>
          <w:lang w:val="en-US"/>
        </w:rPr>
        <w:t xml:space="preserve"> o </w:t>
      </w:r>
      <w:proofErr w:type="spellStart"/>
      <w:r w:rsidRPr="00D12ADA">
        <w:rPr>
          <w:rFonts w:ascii="Calibri" w:eastAsia="Times New Roman" w:hAnsi="Calibri" w:cs="Calibri"/>
          <w:lang w:val="en-US"/>
        </w:rPr>
        <w:t>estimare</w:t>
      </w:r>
      <w:proofErr w:type="spellEnd"/>
      <w:r w:rsidRPr="00D12ADA">
        <w:rPr>
          <w:rFonts w:ascii="Calibri" w:eastAsia="Times New Roman" w:hAnsi="Calibri" w:cs="Calibri"/>
          <w:lang w:val="en-US"/>
        </w:rPr>
        <w:t xml:space="preserve"> la </w:t>
      </w:r>
      <w:proofErr w:type="spellStart"/>
      <w:r w:rsidRPr="00D12ADA">
        <w:rPr>
          <w:rFonts w:ascii="Calibri" w:eastAsia="Times New Roman" w:hAnsi="Calibri" w:cs="Calibri"/>
          <w:lang w:val="en-US"/>
        </w:rPr>
        <w:t>nivelul</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competențe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digitale</w:t>
      </w:r>
      <w:proofErr w:type="spellEnd"/>
      <w:r w:rsidRPr="00D12ADA">
        <w:rPr>
          <w:rFonts w:ascii="Calibri" w:eastAsia="Times New Roman" w:hAnsi="Calibri" w:cs="Calibri"/>
          <w:lang w:val="en-US"/>
        </w:rPr>
        <w:t xml:space="preserve"> la </w:t>
      </w:r>
      <w:proofErr w:type="spellStart"/>
      <w:r w:rsidRPr="00D12ADA">
        <w:rPr>
          <w:rFonts w:ascii="Calibri" w:eastAsia="Times New Roman" w:hAnsi="Calibri" w:cs="Calibri"/>
          <w:lang w:val="en-US"/>
        </w:rPr>
        <w:t>nivelul</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angajaților</w:t>
      </w:r>
      <w:proofErr w:type="spellEnd"/>
      <w:r w:rsidRPr="00D12ADA">
        <w:rPr>
          <w:rFonts w:ascii="Calibri" w:eastAsia="Times New Roman" w:hAnsi="Calibri" w:cs="Calibri"/>
          <w:lang w:val="en-US"/>
        </w:rPr>
        <w:t xml:space="preserve">; </w:t>
      </w:r>
    </w:p>
    <w:p w14:paraId="25FBD0E8" w14:textId="77777777" w:rsidR="00803E99" w:rsidRPr="00D12ADA" w:rsidRDefault="00803E99" w:rsidP="00803E99">
      <w:pPr>
        <w:numPr>
          <w:ilvl w:val="0"/>
          <w:numId w:val="34"/>
        </w:numPr>
        <w:spacing w:after="0" w:line="240" w:lineRule="auto"/>
        <w:jc w:val="both"/>
        <w:rPr>
          <w:rFonts w:ascii="Calibri" w:eastAsia="Times New Roman" w:hAnsi="Calibri" w:cs="Calibri"/>
          <w:lang w:val="en-US"/>
        </w:rPr>
      </w:pPr>
      <w:proofErr w:type="spellStart"/>
      <w:r w:rsidRPr="00D12ADA">
        <w:rPr>
          <w:rFonts w:ascii="Calibri" w:eastAsia="Times New Roman" w:hAnsi="Calibri" w:cs="Calibri"/>
          <w:lang w:val="en-US"/>
        </w:rPr>
        <w:t>Domeniile</w:t>
      </w:r>
      <w:proofErr w:type="spellEnd"/>
      <w:r w:rsidRPr="00D12ADA">
        <w:rPr>
          <w:rFonts w:ascii="Calibri" w:eastAsia="Times New Roman" w:hAnsi="Calibri" w:cs="Calibri"/>
          <w:lang w:val="en-US"/>
        </w:rPr>
        <w:t xml:space="preserve"> </w:t>
      </w:r>
      <w:r w:rsidRPr="00D12ADA">
        <w:rPr>
          <w:rFonts w:ascii="Calibri" w:eastAsia="Times New Roman" w:hAnsi="Calibri" w:cs="Calibri"/>
          <w:lang w:val="en-US"/>
        </w:rPr>
        <w:tab/>
        <w:t xml:space="preserve">de </w:t>
      </w:r>
      <w:proofErr w:type="spellStart"/>
      <w:r w:rsidRPr="00D12ADA">
        <w:rPr>
          <w:rFonts w:ascii="Calibri" w:eastAsia="Times New Roman" w:hAnsi="Calibri" w:cs="Calibri"/>
          <w:lang w:val="en-US"/>
        </w:rPr>
        <w:t>activitate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ce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necesita</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dobândirea</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competențe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digitale</w:t>
      </w:r>
      <w:proofErr w:type="spellEnd"/>
      <w:r w:rsidRPr="00D12ADA">
        <w:rPr>
          <w:rFonts w:ascii="Calibri" w:eastAsia="Times New Roman" w:hAnsi="Calibri" w:cs="Calibri"/>
          <w:lang w:val="en-US"/>
        </w:rPr>
        <w:t xml:space="preserve">; </w:t>
      </w:r>
    </w:p>
    <w:p w14:paraId="488A11A6" w14:textId="77777777" w:rsidR="00803E99" w:rsidRPr="00D12ADA" w:rsidRDefault="00803E99" w:rsidP="00803E99">
      <w:pPr>
        <w:numPr>
          <w:ilvl w:val="0"/>
          <w:numId w:val="34"/>
        </w:numPr>
        <w:spacing w:after="0" w:line="240" w:lineRule="auto"/>
        <w:jc w:val="both"/>
        <w:rPr>
          <w:rFonts w:ascii="Calibri" w:eastAsia="Times New Roman" w:hAnsi="Calibri" w:cs="Calibri"/>
          <w:lang w:val="en-US"/>
        </w:rPr>
      </w:pPr>
      <w:proofErr w:type="spellStart"/>
      <w:r w:rsidRPr="00D12ADA">
        <w:rPr>
          <w:rFonts w:ascii="Calibri" w:eastAsia="Times New Roman" w:hAnsi="Calibri" w:cs="Calibri"/>
          <w:lang w:val="en-US"/>
        </w:rPr>
        <w:t>Interesul</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angajaților</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pentru</w:t>
      </w:r>
      <w:proofErr w:type="spellEnd"/>
      <w:r w:rsidRPr="00D12ADA">
        <w:rPr>
          <w:rFonts w:ascii="Calibri" w:eastAsia="Times New Roman" w:hAnsi="Calibri" w:cs="Calibri"/>
          <w:lang w:val="en-US"/>
        </w:rPr>
        <w:t xml:space="preserve"> a </w:t>
      </w:r>
      <w:proofErr w:type="spellStart"/>
      <w:r w:rsidRPr="00D12ADA">
        <w:rPr>
          <w:rFonts w:ascii="Calibri" w:eastAsia="Times New Roman" w:hAnsi="Calibri" w:cs="Calibri"/>
          <w:lang w:val="en-US"/>
        </w:rPr>
        <w:t>dobândii</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competențe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digitale</w:t>
      </w:r>
      <w:proofErr w:type="spellEnd"/>
      <w:r w:rsidRPr="00D12ADA">
        <w:rPr>
          <w:rFonts w:ascii="Calibri" w:eastAsia="Times New Roman" w:hAnsi="Calibri" w:cs="Calibri"/>
          <w:lang w:val="en-US"/>
        </w:rPr>
        <w:t>.</w:t>
      </w:r>
    </w:p>
    <w:p w14:paraId="73D3DE13" w14:textId="77777777" w:rsidR="00803E99" w:rsidRPr="00D12ADA" w:rsidRDefault="00803E99" w:rsidP="00803E99">
      <w:pPr>
        <w:numPr>
          <w:ilvl w:val="0"/>
          <w:numId w:val="34"/>
        </w:numPr>
        <w:spacing w:after="0" w:line="240" w:lineRule="auto"/>
        <w:jc w:val="both"/>
        <w:rPr>
          <w:rFonts w:ascii="Calibri" w:eastAsia="Times New Roman" w:hAnsi="Calibri" w:cs="Calibri"/>
          <w:lang w:val="en-US"/>
        </w:rPr>
      </w:pPr>
      <w:proofErr w:type="spellStart"/>
      <w:r w:rsidRPr="00D12ADA">
        <w:rPr>
          <w:rFonts w:ascii="Calibri" w:eastAsia="Times New Roman" w:hAnsi="Calibri" w:cs="Calibri"/>
          <w:lang w:val="en-US"/>
        </w:rPr>
        <w:t>Identifica</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categoriile</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grup</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țintă</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eligibile</w:t>
      </w:r>
      <w:proofErr w:type="spellEnd"/>
      <w:r w:rsidRPr="00D12ADA">
        <w:rPr>
          <w:rFonts w:ascii="Calibri" w:eastAsia="Times New Roman" w:hAnsi="Calibri" w:cs="Calibri"/>
          <w:lang w:val="en-US"/>
        </w:rPr>
        <w:t xml:space="preserve"> – </w:t>
      </w:r>
      <w:proofErr w:type="spellStart"/>
      <w:r w:rsidRPr="00D12ADA">
        <w:rPr>
          <w:rFonts w:ascii="Calibri" w:eastAsia="Times New Roman" w:hAnsi="Calibri" w:cs="Calibri"/>
          <w:lang w:val="en-US"/>
        </w:rPr>
        <w:t>atât</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persoanele</w:t>
      </w:r>
      <w:proofErr w:type="spellEnd"/>
      <w:r w:rsidRPr="00D12ADA">
        <w:rPr>
          <w:rFonts w:ascii="Calibri" w:eastAsia="Times New Roman" w:hAnsi="Calibri" w:cs="Calibri"/>
          <w:lang w:val="en-US"/>
        </w:rPr>
        <w:t xml:space="preserve"> care au </w:t>
      </w:r>
      <w:proofErr w:type="spellStart"/>
      <w:r w:rsidRPr="00D12ADA">
        <w:rPr>
          <w:rFonts w:ascii="Calibri" w:eastAsia="Times New Roman" w:hAnsi="Calibri" w:cs="Calibri"/>
          <w:lang w:val="en-US"/>
        </w:rPr>
        <w:t>statut</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șomer</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sau</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asimilabile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cât</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și</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persoanele</w:t>
      </w:r>
      <w:proofErr w:type="spellEnd"/>
      <w:r w:rsidRPr="00D12ADA">
        <w:rPr>
          <w:rFonts w:ascii="Calibri" w:eastAsia="Times New Roman" w:hAnsi="Calibri" w:cs="Calibri"/>
          <w:lang w:val="en-US"/>
        </w:rPr>
        <w:t xml:space="preserve"> care au </w:t>
      </w:r>
      <w:proofErr w:type="spellStart"/>
      <w:r w:rsidRPr="00D12ADA">
        <w:rPr>
          <w:rFonts w:ascii="Calibri" w:eastAsia="Times New Roman" w:hAnsi="Calibri" w:cs="Calibri"/>
          <w:lang w:val="en-US"/>
        </w:rPr>
        <w:t>statut</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angajat</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și</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ar</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putea</w:t>
      </w:r>
      <w:proofErr w:type="spellEnd"/>
      <w:r w:rsidRPr="00D12ADA">
        <w:rPr>
          <w:rFonts w:ascii="Calibri" w:eastAsia="Times New Roman" w:hAnsi="Calibri" w:cs="Calibri"/>
          <w:lang w:val="en-US"/>
        </w:rPr>
        <w:t xml:space="preserve"> fi </w:t>
      </w:r>
      <w:proofErr w:type="spellStart"/>
      <w:r w:rsidRPr="00D12ADA">
        <w:rPr>
          <w:rFonts w:ascii="Calibri" w:eastAsia="Times New Roman" w:hAnsi="Calibri" w:cs="Calibri"/>
          <w:lang w:val="en-US"/>
        </w:rPr>
        <w:t>interesate</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participarea</w:t>
      </w:r>
      <w:proofErr w:type="spellEnd"/>
      <w:r w:rsidRPr="00D12ADA">
        <w:rPr>
          <w:rFonts w:ascii="Calibri" w:eastAsia="Times New Roman" w:hAnsi="Calibri" w:cs="Calibri"/>
          <w:lang w:val="en-US"/>
        </w:rPr>
        <w:t xml:space="preserve"> la </w:t>
      </w:r>
      <w:proofErr w:type="spellStart"/>
      <w:r w:rsidRPr="00D12ADA">
        <w:rPr>
          <w:rFonts w:ascii="Calibri" w:eastAsia="Times New Roman" w:hAnsi="Calibri" w:cs="Calibri"/>
          <w:lang w:val="en-US"/>
        </w:rPr>
        <w:t>activitățile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proiectului</w:t>
      </w:r>
      <w:proofErr w:type="spellEnd"/>
      <w:r w:rsidRPr="00D12ADA">
        <w:rPr>
          <w:rFonts w:ascii="Calibri" w:eastAsia="Times New Roman" w:hAnsi="Calibri" w:cs="Calibri"/>
          <w:lang w:val="en-US"/>
        </w:rPr>
        <w:t xml:space="preserve">; </w:t>
      </w:r>
    </w:p>
    <w:p w14:paraId="21FB77C4" w14:textId="77777777" w:rsidR="00803E99" w:rsidRPr="00D12ADA" w:rsidRDefault="00803E99" w:rsidP="00803E99">
      <w:pPr>
        <w:numPr>
          <w:ilvl w:val="0"/>
          <w:numId w:val="34"/>
        </w:numPr>
        <w:spacing w:after="0" w:line="240" w:lineRule="auto"/>
        <w:jc w:val="both"/>
        <w:rPr>
          <w:rFonts w:ascii="Calibri" w:eastAsia="Times New Roman" w:hAnsi="Calibri" w:cs="Calibri"/>
          <w:lang w:val="en-US"/>
        </w:rPr>
      </w:pPr>
      <w:proofErr w:type="spellStart"/>
      <w:r w:rsidRPr="00D12ADA">
        <w:rPr>
          <w:rFonts w:ascii="Calibri" w:eastAsia="Times New Roman" w:hAnsi="Calibri" w:cs="Calibri"/>
          <w:lang w:val="en-US"/>
        </w:rPr>
        <w:t>Determina</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disponibilitatea</w:t>
      </w:r>
      <w:proofErr w:type="spellEnd"/>
      <w:r w:rsidRPr="00D12ADA">
        <w:rPr>
          <w:rFonts w:ascii="Calibri" w:eastAsia="Times New Roman" w:hAnsi="Calibri" w:cs="Calibri"/>
          <w:lang w:val="en-US"/>
        </w:rPr>
        <w:t>/</w:t>
      </w:r>
      <w:proofErr w:type="spellStart"/>
      <w:r w:rsidRPr="00D12ADA">
        <w:rPr>
          <w:rFonts w:ascii="Calibri" w:eastAsia="Times New Roman" w:hAnsi="Calibri" w:cs="Calibri"/>
          <w:lang w:val="en-US"/>
        </w:rPr>
        <w:t>intenția</w:t>
      </w:r>
      <w:proofErr w:type="spellEnd"/>
      <w:r w:rsidRPr="00D12ADA">
        <w:rPr>
          <w:rFonts w:ascii="Calibri" w:eastAsia="Times New Roman" w:hAnsi="Calibri" w:cs="Calibri"/>
          <w:lang w:val="en-US"/>
        </w:rPr>
        <w:t xml:space="preserve"> de a fi </w:t>
      </w:r>
      <w:proofErr w:type="spellStart"/>
      <w:r w:rsidRPr="00D12ADA">
        <w:rPr>
          <w:rFonts w:ascii="Calibri" w:eastAsia="Times New Roman" w:hAnsi="Calibri" w:cs="Calibri"/>
          <w:lang w:val="en-US"/>
        </w:rPr>
        <w:t>implicat</w:t>
      </w:r>
      <w:proofErr w:type="spellEnd"/>
      <w:r w:rsidRPr="00D12ADA">
        <w:rPr>
          <w:rFonts w:ascii="Calibri" w:eastAsia="Times New Roman" w:hAnsi="Calibri" w:cs="Calibri"/>
          <w:lang w:val="en-US"/>
        </w:rPr>
        <w:t xml:space="preserve"> pe </w:t>
      </w:r>
      <w:proofErr w:type="spellStart"/>
      <w:r w:rsidRPr="00D12ADA">
        <w:rPr>
          <w:rFonts w:ascii="Calibri" w:eastAsia="Times New Roman" w:hAnsi="Calibri" w:cs="Calibri"/>
          <w:lang w:val="en-US"/>
        </w:rPr>
        <w:t>piața</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muncii</w:t>
      </w:r>
      <w:proofErr w:type="spellEnd"/>
      <w:r w:rsidRPr="00D12ADA">
        <w:rPr>
          <w:rFonts w:ascii="Calibri" w:eastAsia="Times New Roman" w:hAnsi="Calibri" w:cs="Calibri"/>
          <w:lang w:val="en-US"/>
        </w:rPr>
        <w:t>;</w:t>
      </w:r>
    </w:p>
    <w:p w14:paraId="472E4D3B" w14:textId="77777777" w:rsidR="00803E99" w:rsidRPr="00D12ADA" w:rsidRDefault="00803E99" w:rsidP="00803E99">
      <w:pPr>
        <w:numPr>
          <w:ilvl w:val="0"/>
          <w:numId w:val="34"/>
        </w:numPr>
        <w:spacing w:after="0" w:line="240" w:lineRule="auto"/>
        <w:jc w:val="both"/>
        <w:rPr>
          <w:rFonts w:ascii="Calibri" w:eastAsia="Times New Roman" w:hAnsi="Calibri" w:cs="Calibri"/>
          <w:lang w:val="en-US"/>
        </w:rPr>
      </w:pPr>
      <w:proofErr w:type="spellStart"/>
      <w:r w:rsidRPr="00D12ADA">
        <w:rPr>
          <w:rFonts w:ascii="Calibri" w:eastAsia="Times New Roman" w:hAnsi="Calibri" w:cs="Calibri"/>
          <w:lang w:val="en-US"/>
        </w:rPr>
        <w:t>Evalua</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necesitatea</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măsurilor</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suplimentare</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sprijin</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acompaniere</w:t>
      </w:r>
      <w:proofErr w:type="spellEnd"/>
      <w:r w:rsidRPr="00D12ADA">
        <w:rPr>
          <w:rFonts w:ascii="Calibri" w:eastAsia="Times New Roman" w:hAnsi="Calibri" w:cs="Calibri"/>
          <w:lang w:val="en-US"/>
        </w:rPr>
        <w:t xml:space="preserve"> pe </w:t>
      </w:r>
      <w:proofErr w:type="spellStart"/>
      <w:r w:rsidRPr="00D12ADA">
        <w:rPr>
          <w:rFonts w:ascii="Calibri" w:eastAsia="Times New Roman" w:hAnsi="Calibri" w:cs="Calibri"/>
          <w:lang w:val="en-US"/>
        </w:rPr>
        <w:t>perioada</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participării</w:t>
      </w:r>
      <w:proofErr w:type="spellEnd"/>
      <w:r w:rsidRPr="00D12ADA">
        <w:rPr>
          <w:rFonts w:ascii="Calibri" w:eastAsia="Times New Roman" w:hAnsi="Calibri" w:cs="Calibri"/>
          <w:lang w:val="en-US"/>
        </w:rPr>
        <w:t xml:space="preserve"> la </w:t>
      </w:r>
      <w:proofErr w:type="spellStart"/>
      <w:r w:rsidRPr="00D12ADA">
        <w:rPr>
          <w:rFonts w:ascii="Calibri" w:eastAsia="Times New Roman" w:hAnsi="Calibri" w:cs="Calibri"/>
          <w:lang w:val="en-US"/>
        </w:rPr>
        <w:t>proiect</w:t>
      </w:r>
      <w:proofErr w:type="spellEnd"/>
      <w:r w:rsidRPr="00D12ADA">
        <w:rPr>
          <w:rFonts w:ascii="Calibri" w:eastAsia="Times New Roman" w:hAnsi="Calibri" w:cs="Calibri"/>
          <w:lang w:val="en-US"/>
        </w:rPr>
        <w:t xml:space="preserve"> in </w:t>
      </w:r>
      <w:proofErr w:type="spellStart"/>
      <w:r w:rsidRPr="00D12ADA">
        <w:rPr>
          <w:rFonts w:ascii="Calibri" w:eastAsia="Times New Roman" w:hAnsi="Calibri" w:cs="Calibri"/>
          <w:lang w:val="en-US"/>
        </w:rPr>
        <w:t>calitate</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grup</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țintă</w:t>
      </w:r>
      <w:proofErr w:type="spellEnd"/>
      <w:r w:rsidRPr="00D12ADA">
        <w:rPr>
          <w:rFonts w:ascii="Calibri" w:eastAsia="Times New Roman" w:hAnsi="Calibri" w:cs="Calibri"/>
          <w:lang w:val="en-US"/>
        </w:rPr>
        <w:t>);</w:t>
      </w:r>
    </w:p>
    <w:p w14:paraId="56559EA8" w14:textId="77777777" w:rsidR="00803E99" w:rsidRPr="00D12ADA" w:rsidRDefault="00803E99" w:rsidP="00803E99">
      <w:pPr>
        <w:numPr>
          <w:ilvl w:val="0"/>
          <w:numId w:val="34"/>
        </w:numPr>
        <w:spacing w:after="0" w:line="240" w:lineRule="auto"/>
        <w:jc w:val="both"/>
        <w:rPr>
          <w:rFonts w:ascii="Calibri" w:eastAsia="Times New Roman" w:hAnsi="Calibri" w:cs="Calibri"/>
          <w:lang w:val="en-US"/>
        </w:rPr>
      </w:pPr>
      <w:proofErr w:type="spellStart"/>
      <w:r w:rsidRPr="00D12ADA">
        <w:rPr>
          <w:rFonts w:ascii="Calibri" w:eastAsia="Times New Roman" w:hAnsi="Calibri" w:cs="Calibri"/>
          <w:lang w:val="en-US"/>
        </w:rPr>
        <w:t>Identifica</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domeniile</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activitate</w:t>
      </w:r>
      <w:proofErr w:type="spellEnd"/>
      <w:r w:rsidRPr="00D12ADA">
        <w:rPr>
          <w:rFonts w:ascii="Calibri" w:eastAsia="Times New Roman" w:hAnsi="Calibri" w:cs="Calibri"/>
          <w:lang w:val="en-US"/>
        </w:rPr>
        <w:t xml:space="preserve"> in care </w:t>
      </w:r>
      <w:proofErr w:type="spellStart"/>
      <w:r w:rsidRPr="00D12ADA">
        <w:rPr>
          <w:rFonts w:ascii="Calibri" w:eastAsia="Times New Roman" w:hAnsi="Calibri" w:cs="Calibri"/>
          <w:lang w:val="en-US"/>
        </w:rPr>
        <w:t>este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interesat</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să</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activeze</w:t>
      </w:r>
      <w:proofErr w:type="spellEnd"/>
      <w:r w:rsidRPr="00D12ADA">
        <w:rPr>
          <w:rFonts w:ascii="Calibri" w:eastAsia="Times New Roman" w:hAnsi="Calibri" w:cs="Calibri"/>
          <w:lang w:val="en-US"/>
        </w:rPr>
        <w:t>.</w:t>
      </w:r>
    </w:p>
    <w:p w14:paraId="2DB48526" w14:textId="77777777" w:rsidR="00803E99" w:rsidRPr="00D12ADA" w:rsidRDefault="00803E99" w:rsidP="00803E99">
      <w:pPr>
        <w:numPr>
          <w:ilvl w:val="0"/>
          <w:numId w:val="34"/>
        </w:numPr>
        <w:spacing w:after="0" w:line="240" w:lineRule="auto"/>
        <w:jc w:val="both"/>
        <w:rPr>
          <w:rFonts w:ascii="Calibri" w:eastAsia="Times New Roman" w:hAnsi="Calibri" w:cs="Calibri"/>
          <w:lang w:val="en-US"/>
        </w:rPr>
      </w:pPr>
      <w:proofErr w:type="spellStart"/>
      <w:r w:rsidRPr="00D12ADA">
        <w:rPr>
          <w:rFonts w:ascii="Calibri" w:eastAsia="Times New Roman" w:hAnsi="Calibri" w:cs="Calibri"/>
          <w:lang w:val="en-US"/>
        </w:rPr>
        <w:t>Evalua</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experienta</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profesională</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anterioară</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și</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competențele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dobandite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prin</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alte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căi</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informale</w:t>
      </w:r>
      <w:proofErr w:type="spellEnd"/>
      <w:r w:rsidRPr="00D12ADA">
        <w:rPr>
          <w:rFonts w:ascii="Calibri" w:eastAsia="Times New Roman" w:hAnsi="Calibri" w:cs="Calibri"/>
          <w:lang w:val="en-US"/>
        </w:rPr>
        <w:t>/</w:t>
      </w:r>
      <w:proofErr w:type="spellStart"/>
      <w:r w:rsidRPr="00D12ADA">
        <w:rPr>
          <w:rFonts w:ascii="Calibri" w:eastAsia="Times New Roman" w:hAnsi="Calibri" w:cs="Calibri"/>
          <w:lang w:val="en-US"/>
        </w:rPr>
        <w:t>nonformale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pentru</w:t>
      </w:r>
      <w:proofErr w:type="spellEnd"/>
      <w:r w:rsidRPr="00D12ADA">
        <w:rPr>
          <w:rFonts w:ascii="Calibri" w:eastAsia="Times New Roman" w:hAnsi="Calibri" w:cs="Calibri"/>
          <w:lang w:val="en-US"/>
        </w:rPr>
        <w:t xml:space="preserve"> care nu </w:t>
      </w:r>
      <w:proofErr w:type="spellStart"/>
      <w:r w:rsidRPr="00D12ADA">
        <w:rPr>
          <w:rFonts w:ascii="Calibri" w:eastAsia="Times New Roman" w:hAnsi="Calibri" w:cs="Calibri"/>
          <w:lang w:val="en-US"/>
        </w:rPr>
        <w:t>deține</w:t>
      </w:r>
      <w:proofErr w:type="spellEnd"/>
      <w:r w:rsidRPr="00D12ADA">
        <w:rPr>
          <w:rFonts w:ascii="Calibri" w:eastAsia="Times New Roman" w:hAnsi="Calibri" w:cs="Calibri"/>
          <w:lang w:val="en-US"/>
        </w:rPr>
        <w:t xml:space="preserve"> un </w:t>
      </w:r>
      <w:proofErr w:type="spellStart"/>
      <w:r w:rsidRPr="00D12ADA">
        <w:rPr>
          <w:rFonts w:ascii="Calibri" w:eastAsia="Times New Roman" w:hAnsi="Calibri" w:cs="Calibri"/>
          <w:lang w:val="en-US"/>
        </w:rPr>
        <w:t>certificat</w:t>
      </w:r>
      <w:proofErr w:type="spellEnd"/>
      <w:r w:rsidRPr="00D12ADA">
        <w:rPr>
          <w:rFonts w:ascii="Calibri" w:eastAsia="Times New Roman" w:hAnsi="Calibri" w:cs="Calibri"/>
          <w:lang w:val="en-US"/>
        </w:rPr>
        <w:t xml:space="preserve"> de </w:t>
      </w:r>
      <w:proofErr w:type="spellStart"/>
      <w:r w:rsidRPr="00D12ADA">
        <w:rPr>
          <w:rFonts w:ascii="Calibri" w:eastAsia="Times New Roman" w:hAnsi="Calibri" w:cs="Calibri"/>
          <w:lang w:val="en-US"/>
        </w:rPr>
        <w:t>calificare</w:t>
      </w:r>
      <w:proofErr w:type="spellEnd"/>
      <w:r w:rsidRPr="00D12ADA">
        <w:rPr>
          <w:rFonts w:ascii="Calibri" w:eastAsia="Times New Roman" w:hAnsi="Calibri" w:cs="Calibri"/>
          <w:lang w:val="en-US"/>
        </w:rPr>
        <w:t xml:space="preserve"> </w:t>
      </w:r>
      <w:proofErr w:type="spellStart"/>
      <w:r w:rsidRPr="00D12ADA">
        <w:rPr>
          <w:rFonts w:ascii="Calibri" w:eastAsia="Times New Roman" w:hAnsi="Calibri" w:cs="Calibri"/>
          <w:lang w:val="en-US"/>
        </w:rPr>
        <w:t>formală</w:t>
      </w:r>
      <w:proofErr w:type="spellEnd"/>
      <w:r w:rsidRPr="00D12ADA">
        <w:rPr>
          <w:rFonts w:ascii="Calibri" w:eastAsia="Times New Roman" w:hAnsi="Calibri" w:cs="Calibri"/>
          <w:lang w:val="en-US"/>
        </w:rPr>
        <w:t>.</w:t>
      </w:r>
    </w:p>
    <w:p w14:paraId="0164CEC9" w14:textId="77777777" w:rsidR="00803E99" w:rsidRDefault="00803E99" w:rsidP="00803E99">
      <w:pPr>
        <w:autoSpaceDE w:val="0"/>
        <w:autoSpaceDN w:val="0"/>
        <w:adjustRightInd w:val="0"/>
        <w:spacing w:after="0" w:line="240" w:lineRule="auto"/>
        <w:jc w:val="both"/>
        <w:rPr>
          <w:rFonts w:ascii="Trebuchet MS" w:hAnsi="Trebuchet MS" w:cs="Trebuchet MS"/>
          <w:i/>
          <w:iCs/>
          <w:color w:val="1F4E79"/>
          <w:sz w:val="20"/>
          <w:szCs w:val="20"/>
          <w:lang w:val="en-US"/>
          <w14:ligatures w14:val="standardContextual"/>
        </w:rPr>
      </w:pPr>
    </w:p>
    <w:p w14:paraId="135DAF8B" w14:textId="77777777" w:rsidR="00803E99" w:rsidRPr="00D12ADA" w:rsidRDefault="00803E99" w:rsidP="00803E99">
      <w:pPr>
        <w:pStyle w:val="NoSpacing"/>
        <w:jc w:val="both"/>
        <w:rPr>
          <w:rFonts w:cs="Calibri"/>
          <w:b/>
          <w:bCs/>
          <w:lang w:val="fr-FR"/>
        </w:rPr>
      </w:pPr>
      <w:proofErr w:type="spellStart"/>
      <w:r w:rsidRPr="00D12ADA">
        <w:rPr>
          <w:rFonts w:cs="Calibri"/>
          <w:b/>
          <w:bCs/>
          <w:lang w:val="fr-FR"/>
        </w:rPr>
        <w:t>Esantionul</w:t>
      </w:r>
      <w:proofErr w:type="spellEnd"/>
      <w:r w:rsidRPr="00D12ADA">
        <w:rPr>
          <w:rFonts w:cs="Calibri"/>
          <w:b/>
          <w:bCs/>
          <w:lang w:val="fr-FR"/>
        </w:rPr>
        <w:t xml:space="preserve"> de </w:t>
      </w:r>
      <w:proofErr w:type="spellStart"/>
      <w:r w:rsidRPr="00D12ADA">
        <w:rPr>
          <w:rFonts w:cs="Calibri"/>
          <w:b/>
          <w:bCs/>
          <w:lang w:val="fr-FR"/>
        </w:rPr>
        <w:t>agenți</w:t>
      </w:r>
      <w:proofErr w:type="spellEnd"/>
      <w:r w:rsidRPr="00D12ADA">
        <w:rPr>
          <w:rFonts w:cs="Calibri"/>
          <w:b/>
          <w:bCs/>
          <w:lang w:val="fr-FR"/>
        </w:rPr>
        <w:t xml:space="preserve"> </w:t>
      </w:r>
      <w:proofErr w:type="spellStart"/>
      <w:r w:rsidRPr="00D12ADA">
        <w:rPr>
          <w:rFonts w:cs="Calibri"/>
          <w:b/>
          <w:bCs/>
          <w:lang w:val="fr-FR"/>
        </w:rPr>
        <w:t>economici</w:t>
      </w:r>
      <w:proofErr w:type="spellEnd"/>
      <w:r w:rsidRPr="00D12ADA">
        <w:rPr>
          <w:rFonts w:cs="Calibri"/>
          <w:b/>
          <w:bCs/>
          <w:lang w:val="fr-FR"/>
        </w:rPr>
        <w:t xml:space="preserve"> care participa la </w:t>
      </w:r>
      <w:proofErr w:type="spellStart"/>
      <w:r w:rsidRPr="00D12ADA">
        <w:rPr>
          <w:rFonts w:cs="Calibri"/>
          <w:b/>
          <w:bCs/>
          <w:lang w:val="fr-FR"/>
        </w:rPr>
        <w:t>cercetare</w:t>
      </w:r>
      <w:proofErr w:type="spellEnd"/>
      <w:r w:rsidRPr="00D12ADA">
        <w:rPr>
          <w:rFonts w:cs="Calibri"/>
          <w:b/>
          <w:bCs/>
          <w:lang w:val="fr-FR"/>
        </w:rPr>
        <w:t xml:space="preserve"> este de </w:t>
      </w:r>
      <w:proofErr w:type="gramStart"/>
      <w:r w:rsidRPr="00D12ADA">
        <w:rPr>
          <w:rFonts w:cs="Calibri"/>
          <w:b/>
          <w:bCs/>
          <w:lang w:val="fr-FR"/>
        </w:rPr>
        <w:t>minim</w:t>
      </w:r>
      <w:r>
        <w:rPr>
          <w:rFonts w:cs="Calibri"/>
          <w:b/>
          <w:bCs/>
          <w:lang w:val="fr-FR"/>
        </w:rPr>
        <w:t>um:</w:t>
      </w:r>
      <w:proofErr w:type="gramEnd"/>
      <w:r>
        <w:rPr>
          <w:rFonts w:cs="Calibri"/>
          <w:b/>
          <w:bCs/>
          <w:lang w:val="fr-FR"/>
        </w:rPr>
        <w:t xml:space="preserve"> </w:t>
      </w:r>
    </w:p>
    <w:p w14:paraId="0C2415A8" w14:textId="77777777" w:rsidR="00803E99" w:rsidRPr="00D12ADA" w:rsidRDefault="00803E99" w:rsidP="00803E99">
      <w:pPr>
        <w:pStyle w:val="NoSpacing"/>
        <w:numPr>
          <w:ilvl w:val="0"/>
          <w:numId w:val="37"/>
        </w:numPr>
        <w:jc w:val="both"/>
        <w:rPr>
          <w:rFonts w:cs="Calibri"/>
          <w:lang w:val="fr-FR"/>
        </w:rPr>
      </w:pPr>
      <w:r w:rsidRPr="00D12ADA">
        <w:rPr>
          <w:rFonts w:cs="Calibri"/>
          <w:lang w:val="fr-FR"/>
        </w:rPr>
        <w:t xml:space="preserve">1% </w:t>
      </w:r>
      <w:proofErr w:type="spellStart"/>
      <w:r w:rsidRPr="00D12ADA">
        <w:rPr>
          <w:rFonts w:cs="Calibri"/>
          <w:lang w:val="fr-FR"/>
        </w:rPr>
        <w:t>din</w:t>
      </w:r>
      <w:proofErr w:type="spellEnd"/>
      <w:r w:rsidRPr="00D12ADA">
        <w:rPr>
          <w:rFonts w:cs="Calibri"/>
          <w:lang w:val="fr-FR"/>
        </w:rPr>
        <w:t xml:space="preserve"> total </w:t>
      </w:r>
      <w:proofErr w:type="spellStart"/>
      <w:r w:rsidRPr="00D12ADA">
        <w:rPr>
          <w:rFonts w:cs="Calibri"/>
          <w:lang w:val="fr-FR"/>
        </w:rPr>
        <w:t>agenți</w:t>
      </w:r>
      <w:proofErr w:type="spellEnd"/>
      <w:r w:rsidRPr="00D12ADA">
        <w:rPr>
          <w:rFonts w:cs="Calibri"/>
          <w:lang w:val="fr-FR"/>
        </w:rPr>
        <w:t xml:space="preserve"> </w:t>
      </w:r>
      <w:proofErr w:type="spellStart"/>
      <w:r w:rsidRPr="00D12ADA">
        <w:rPr>
          <w:rFonts w:cs="Calibri"/>
          <w:lang w:val="fr-FR"/>
        </w:rPr>
        <w:t>economici</w:t>
      </w:r>
      <w:proofErr w:type="spellEnd"/>
      <w:r w:rsidRPr="00D12ADA">
        <w:rPr>
          <w:rFonts w:cs="Calibri"/>
          <w:lang w:val="fr-FR"/>
        </w:rPr>
        <w:t xml:space="preserve"> care </w:t>
      </w:r>
      <w:proofErr w:type="spellStart"/>
      <w:r w:rsidRPr="00D12ADA">
        <w:rPr>
          <w:rFonts w:cs="Calibri"/>
          <w:lang w:val="fr-FR"/>
        </w:rPr>
        <w:t>activează</w:t>
      </w:r>
      <w:proofErr w:type="spellEnd"/>
      <w:r w:rsidRPr="00D12ADA">
        <w:rPr>
          <w:rFonts w:cs="Calibri"/>
          <w:lang w:val="fr-FR"/>
        </w:rPr>
        <w:t xml:space="preserve"> in </w:t>
      </w:r>
      <w:proofErr w:type="spellStart"/>
      <w:r w:rsidRPr="00D12ADA">
        <w:rPr>
          <w:rFonts w:cs="Calibri"/>
          <w:lang w:val="fr-FR"/>
        </w:rPr>
        <w:t>domeniul</w:t>
      </w:r>
      <w:proofErr w:type="spellEnd"/>
      <w:r w:rsidRPr="00D12ADA">
        <w:rPr>
          <w:rFonts w:cs="Calibri"/>
          <w:lang w:val="fr-FR"/>
        </w:rPr>
        <w:t xml:space="preserve"> </w:t>
      </w:r>
      <w:proofErr w:type="spellStart"/>
      <w:r w:rsidRPr="00D12ADA">
        <w:rPr>
          <w:rFonts w:cs="Calibri"/>
          <w:lang w:val="fr-FR"/>
        </w:rPr>
        <w:t>economic</w:t>
      </w:r>
      <w:proofErr w:type="spellEnd"/>
      <w:r w:rsidRPr="00D12ADA">
        <w:rPr>
          <w:rFonts w:cs="Calibri"/>
          <w:lang w:val="fr-FR"/>
        </w:rPr>
        <w:t xml:space="preserve"> </w:t>
      </w:r>
      <w:proofErr w:type="spellStart"/>
      <w:r w:rsidRPr="00D12ADA">
        <w:rPr>
          <w:rFonts w:cs="Calibri"/>
          <w:lang w:val="fr-FR"/>
        </w:rPr>
        <w:t>vizat</w:t>
      </w:r>
      <w:proofErr w:type="spellEnd"/>
      <w:r w:rsidRPr="00D12ADA">
        <w:rPr>
          <w:rFonts w:cs="Calibri"/>
          <w:lang w:val="fr-FR"/>
        </w:rPr>
        <w:t xml:space="preserve"> in zona de </w:t>
      </w:r>
      <w:proofErr w:type="spellStart"/>
      <w:r w:rsidRPr="00D12ADA">
        <w:rPr>
          <w:rFonts w:cs="Calibri"/>
          <w:lang w:val="fr-FR"/>
        </w:rPr>
        <w:t>implementare</w:t>
      </w:r>
      <w:proofErr w:type="spellEnd"/>
      <w:r w:rsidRPr="00D12ADA">
        <w:rPr>
          <w:rFonts w:cs="Calibri"/>
          <w:lang w:val="fr-FR"/>
        </w:rPr>
        <w:t xml:space="preserve"> (</w:t>
      </w:r>
      <w:proofErr w:type="spellStart"/>
      <w:r w:rsidRPr="00D12ADA">
        <w:rPr>
          <w:rFonts w:cs="Calibri"/>
          <w:lang w:val="fr-FR"/>
        </w:rPr>
        <w:t>localitate</w:t>
      </w:r>
      <w:proofErr w:type="spellEnd"/>
      <w:r w:rsidRPr="00D12ADA">
        <w:rPr>
          <w:rFonts w:cs="Calibri"/>
          <w:lang w:val="fr-FR"/>
        </w:rPr>
        <w:t>/</w:t>
      </w:r>
      <w:proofErr w:type="spellStart"/>
      <w:r w:rsidRPr="00D12ADA">
        <w:rPr>
          <w:rFonts w:cs="Calibri"/>
          <w:lang w:val="fr-FR"/>
        </w:rPr>
        <w:t>grup</w:t>
      </w:r>
      <w:proofErr w:type="spellEnd"/>
      <w:r w:rsidRPr="00D12ADA">
        <w:rPr>
          <w:rFonts w:cs="Calibri"/>
          <w:lang w:val="fr-FR"/>
        </w:rPr>
        <w:t xml:space="preserve"> de </w:t>
      </w:r>
      <w:proofErr w:type="spellStart"/>
      <w:r w:rsidRPr="00D12ADA">
        <w:rPr>
          <w:rFonts w:cs="Calibri"/>
          <w:lang w:val="fr-FR"/>
        </w:rPr>
        <w:t>localități</w:t>
      </w:r>
      <w:proofErr w:type="spellEnd"/>
      <w:r w:rsidRPr="00D12ADA">
        <w:rPr>
          <w:rFonts w:cs="Calibri"/>
          <w:lang w:val="fr-FR"/>
        </w:rPr>
        <w:t xml:space="preserve">/ </w:t>
      </w:r>
      <w:proofErr w:type="spellStart"/>
      <w:r w:rsidRPr="00D12ADA">
        <w:rPr>
          <w:rFonts w:cs="Calibri"/>
          <w:lang w:val="fr-FR"/>
        </w:rPr>
        <w:t>județ</w:t>
      </w:r>
      <w:proofErr w:type="spellEnd"/>
      <w:r w:rsidRPr="00D12ADA">
        <w:rPr>
          <w:rFonts w:cs="Calibri"/>
          <w:lang w:val="fr-FR"/>
        </w:rPr>
        <w:t xml:space="preserve">/ </w:t>
      </w:r>
      <w:proofErr w:type="spellStart"/>
      <w:r w:rsidRPr="00D12ADA">
        <w:rPr>
          <w:rFonts w:cs="Calibri"/>
          <w:lang w:val="fr-FR"/>
        </w:rPr>
        <w:t>regiunie</w:t>
      </w:r>
      <w:proofErr w:type="spellEnd"/>
      <w:r w:rsidRPr="00D12ADA">
        <w:rPr>
          <w:rFonts w:cs="Calibri"/>
          <w:lang w:val="fr-FR"/>
        </w:rPr>
        <w:t>)</w:t>
      </w:r>
    </w:p>
    <w:p w14:paraId="5F5F88D0" w14:textId="77777777" w:rsidR="00803E99" w:rsidRPr="00D12ADA" w:rsidRDefault="00803E99" w:rsidP="00803E99">
      <w:pPr>
        <w:pStyle w:val="NoSpacing"/>
        <w:jc w:val="both"/>
        <w:rPr>
          <w:rFonts w:cs="Calibri"/>
          <w:lang w:val="fr-FR"/>
        </w:rPr>
      </w:pPr>
      <w:r w:rsidRPr="00D12ADA">
        <w:rPr>
          <w:rFonts w:cs="Calibri"/>
          <w:lang w:val="fr-FR"/>
        </w:rPr>
        <w:t>SAU</w:t>
      </w:r>
    </w:p>
    <w:p w14:paraId="6F106D49" w14:textId="77777777" w:rsidR="00803E99" w:rsidRPr="00D12ADA" w:rsidRDefault="00803E99" w:rsidP="00803E99">
      <w:pPr>
        <w:pStyle w:val="NoSpacing"/>
        <w:numPr>
          <w:ilvl w:val="0"/>
          <w:numId w:val="37"/>
        </w:numPr>
        <w:jc w:val="both"/>
        <w:rPr>
          <w:rFonts w:cs="Calibri"/>
          <w:lang w:val="fr-FR"/>
        </w:rPr>
      </w:pPr>
      <w:proofErr w:type="gramStart"/>
      <w:r w:rsidRPr="00D12ADA">
        <w:rPr>
          <w:rFonts w:cs="Calibri"/>
          <w:lang w:val="fr-FR"/>
        </w:rPr>
        <w:t>de</w:t>
      </w:r>
      <w:proofErr w:type="gramEnd"/>
      <w:r w:rsidRPr="00D12ADA">
        <w:rPr>
          <w:rFonts w:cs="Calibri"/>
          <w:lang w:val="fr-FR"/>
        </w:rPr>
        <w:t xml:space="preserve"> 20 </w:t>
      </w:r>
      <w:proofErr w:type="spellStart"/>
      <w:r w:rsidRPr="00D12ADA">
        <w:rPr>
          <w:rFonts w:cs="Calibri"/>
          <w:lang w:val="fr-FR"/>
        </w:rPr>
        <w:t>agenți</w:t>
      </w:r>
      <w:proofErr w:type="spellEnd"/>
      <w:r w:rsidRPr="00D12ADA">
        <w:rPr>
          <w:rFonts w:cs="Calibri"/>
          <w:lang w:val="fr-FR"/>
        </w:rPr>
        <w:t xml:space="preserve"> </w:t>
      </w:r>
      <w:proofErr w:type="spellStart"/>
      <w:r w:rsidRPr="00D12ADA">
        <w:rPr>
          <w:rFonts w:cs="Calibri"/>
          <w:lang w:val="fr-FR"/>
        </w:rPr>
        <w:t>economici</w:t>
      </w:r>
      <w:proofErr w:type="spellEnd"/>
      <w:r w:rsidRPr="00D12ADA">
        <w:rPr>
          <w:rFonts w:cs="Calibri"/>
          <w:lang w:val="fr-FR"/>
        </w:rPr>
        <w:t>/</w:t>
      </w:r>
      <w:proofErr w:type="spellStart"/>
      <w:r w:rsidRPr="00D12ADA">
        <w:rPr>
          <w:rFonts w:cs="Calibri"/>
          <w:lang w:val="fr-FR"/>
        </w:rPr>
        <w:t>regiune</w:t>
      </w:r>
      <w:proofErr w:type="spellEnd"/>
      <w:r w:rsidRPr="00D12ADA">
        <w:rPr>
          <w:rFonts w:cs="Calibri"/>
          <w:lang w:val="fr-FR"/>
        </w:rPr>
        <w:t xml:space="preserve"> </w:t>
      </w:r>
      <w:proofErr w:type="spellStart"/>
      <w:r w:rsidRPr="00D12ADA">
        <w:rPr>
          <w:rFonts w:cs="Calibri"/>
          <w:lang w:val="fr-FR"/>
        </w:rPr>
        <w:t>pentru</w:t>
      </w:r>
      <w:proofErr w:type="spellEnd"/>
      <w:r w:rsidRPr="00D12ADA">
        <w:rPr>
          <w:rFonts w:cs="Calibri"/>
          <w:lang w:val="fr-FR"/>
        </w:rPr>
        <w:t xml:space="preserve"> </w:t>
      </w:r>
      <w:proofErr w:type="spellStart"/>
      <w:r w:rsidRPr="00D12ADA">
        <w:rPr>
          <w:rFonts w:cs="Calibri"/>
          <w:lang w:val="fr-FR"/>
        </w:rPr>
        <w:t>proiectele</w:t>
      </w:r>
      <w:proofErr w:type="spellEnd"/>
      <w:r w:rsidRPr="00D12ADA">
        <w:rPr>
          <w:rFonts w:cs="Calibri"/>
          <w:lang w:val="fr-FR"/>
        </w:rPr>
        <w:t xml:space="preserve"> de </w:t>
      </w:r>
      <w:proofErr w:type="spellStart"/>
      <w:r w:rsidRPr="00D12ADA">
        <w:rPr>
          <w:rFonts w:cs="Calibri"/>
          <w:lang w:val="fr-FR"/>
        </w:rPr>
        <w:t>nivel</w:t>
      </w:r>
      <w:proofErr w:type="spellEnd"/>
      <w:r w:rsidRPr="00D12ADA">
        <w:rPr>
          <w:rFonts w:cs="Calibri"/>
          <w:lang w:val="fr-FR"/>
        </w:rPr>
        <w:t xml:space="preserve"> </w:t>
      </w:r>
      <w:proofErr w:type="spellStart"/>
      <w:r w:rsidRPr="00D12ADA">
        <w:rPr>
          <w:rFonts w:cs="Calibri"/>
          <w:lang w:val="fr-FR"/>
        </w:rPr>
        <w:t>regional</w:t>
      </w:r>
      <w:proofErr w:type="spellEnd"/>
      <w:r w:rsidRPr="00D12ADA">
        <w:rPr>
          <w:rFonts w:cs="Calibri"/>
          <w:lang w:val="fr-FR"/>
        </w:rPr>
        <w:t xml:space="preserve"> </w:t>
      </w:r>
      <w:proofErr w:type="spellStart"/>
      <w:r w:rsidRPr="00D12ADA">
        <w:rPr>
          <w:rFonts w:cs="Calibri"/>
          <w:lang w:val="fr-FR"/>
        </w:rPr>
        <w:t>sau</w:t>
      </w:r>
      <w:proofErr w:type="spellEnd"/>
      <w:r w:rsidRPr="00D12ADA">
        <w:rPr>
          <w:rFonts w:cs="Calibri"/>
          <w:lang w:val="fr-FR"/>
        </w:rPr>
        <w:t xml:space="preserve"> </w:t>
      </w:r>
      <w:proofErr w:type="spellStart"/>
      <w:proofErr w:type="gramStart"/>
      <w:r w:rsidRPr="00D12ADA">
        <w:rPr>
          <w:rFonts w:cs="Calibri"/>
          <w:lang w:val="fr-FR"/>
        </w:rPr>
        <w:t>multiregional</w:t>
      </w:r>
      <w:proofErr w:type="spellEnd"/>
      <w:r w:rsidRPr="00D12ADA">
        <w:rPr>
          <w:rFonts w:cs="Calibri"/>
          <w:lang w:val="fr-FR"/>
        </w:rPr>
        <w:t>;</w:t>
      </w:r>
      <w:proofErr w:type="gramEnd"/>
    </w:p>
    <w:p w14:paraId="643D8A3F" w14:textId="77777777" w:rsidR="00803E99" w:rsidRPr="00D12ADA" w:rsidRDefault="00803E99" w:rsidP="00803E99">
      <w:pPr>
        <w:pStyle w:val="NoSpacing"/>
        <w:numPr>
          <w:ilvl w:val="0"/>
          <w:numId w:val="37"/>
        </w:numPr>
        <w:jc w:val="both"/>
        <w:rPr>
          <w:rFonts w:cs="Calibri"/>
          <w:lang w:val="fr-FR"/>
        </w:rPr>
      </w:pPr>
      <w:proofErr w:type="gramStart"/>
      <w:r w:rsidRPr="00D12ADA">
        <w:rPr>
          <w:rFonts w:cs="Calibri"/>
          <w:lang w:val="fr-FR"/>
        </w:rPr>
        <w:t>de</w:t>
      </w:r>
      <w:proofErr w:type="gramEnd"/>
      <w:r w:rsidRPr="00D12ADA">
        <w:rPr>
          <w:rFonts w:cs="Calibri"/>
          <w:lang w:val="fr-FR"/>
        </w:rPr>
        <w:t xml:space="preserve"> 10 </w:t>
      </w:r>
      <w:proofErr w:type="spellStart"/>
      <w:r w:rsidRPr="00D12ADA">
        <w:rPr>
          <w:rFonts w:cs="Calibri"/>
          <w:lang w:val="fr-FR"/>
        </w:rPr>
        <w:t>agenți</w:t>
      </w:r>
      <w:proofErr w:type="spellEnd"/>
      <w:r w:rsidRPr="00D12ADA">
        <w:rPr>
          <w:rFonts w:cs="Calibri"/>
          <w:lang w:val="fr-FR"/>
        </w:rPr>
        <w:t xml:space="preserve"> </w:t>
      </w:r>
      <w:proofErr w:type="spellStart"/>
      <w:r w:rsidRPr="00D12ADA">
        <w:rPr>
          <w:rFonts w:cs="Calibri"/>
          <w:lang w:val="fr-FR"/>
        </w:rPr>
        <w:t>economici</w:t>
      </w:r>
      <w:proofErr w:type="spellEnd"/>
      <w:r w:rsidRPr="00D12ADA">
        <w:rPr>
          <w:rFonts w:cs="Calibri"/>
          <w:lang w:val="fr-FR"/>
        </w:rPr>
        <w:t xml:space="preserve">/judet </w:t>
      </w:r>
      <w:proofErr w:type="spellStart"/>
      <w:r w:rsidRPr="00D12ADA">
        <w:rPr>
          <w:rFonts w:cs="Calibri"/>
          <w:lang w:val="fr-FR"/>
        </w:rPr>
        <w:t>pentru</w:t>
      </w:r>
      <w:proofErr w:type="spellEnd"/>
      <w:r w:rsidRPr="00D12ADA">
        <w:rPr>
          <w:rFonts w:cs="Calibri"/>
          <w:lang w:val="fr-FR"/>
        </w:rPr>
        <w:t xml:space="preserve"> </w:t>
      </w:r>
      <w:proofErr w:type="spellStart"/>
      <w:r w:rsidRPr="00D12ADA">
        <w:rPr>
          <w:rFonts w:cs="Calibri"/>
          <w:lang w:val="fr-FR"/>
        </w:rPr>
        <w:t>proiectele</w:t>
      </w:r>
      <w:proofErr w:type="spellEnd"/>
      <w:r w:rsidRPr="00D12ADA">
        <w:rPr>
          <w:rFonts w:cs="Calibri"/>
          <w:lang w:val="fr-FR"/>
        </w:rPr>
        <w:t xml:space="preserve"> care </w:t>
      </w:r>
      <w:proofErr w:type="spellStart"/>
      <w:r w:rsidRPr="00D12ADA">
        <w:rPr>
          <w:rFonts w:cs="Calibri"/>
          <w:lang w:val="fr-FR"/>
        </w:rPr>
        <w:t>vizează</w:t>
      </w:r>
      <w:proofErr w:type="spellEnd"/>
      <w:r w:rsidRPr="00D12ADA">
        <w:rPr>
          <w:rFonts w:cs="Calibri"/>
          <w:lang w:val="fr-FR"/>
        </w:rPr>
        <w:t xml:space="preserve"> </w:t>
      </w:r>
      <w:proofErr w:type="spellStart"/>
      <w:r w:rsidRPr="00D12ADA">
        <w:rPr>
          <w:rFonts w:cs="Calibri"/>
          <w:lang w:val="fr-FR"/>
        </w:rPr>
        <w:t>implementarea</w:t>
      </w:r>
      <w:proofErr w:type="spellEnd"/>
      <w:r w:rsidRPr="00D12ADA">
        <w:rPr>
          <w:rFonts w:cs="Calibri"/>
          <w:lang w:val="fr-FR"/>
        </w:rPr>
        <w:t xml:space="preserve"> la </w:t>
      </w:r>
      <w:proofErr w:type="spellStart"/>
      <w:r w:rsidRPr="00D12ADA">
        <w:rPr>
          <w:rFonts w:cs="Calibri"/>
          <w:lang w:val="fr-FR"/>
        </w:rPr>
        <w:t>nivel</w:t>
      </w:r>
      <w:proofErr w:type="spellEnd"/>
      <w:r>
        <w:rPr>
          <w:rFonts w:cs="Calibri"/>
          <w:lang w:val="fr-FR"/>
        </w:rPr>
        <w:t xml:space="preserve"> </w:t>
      </w:r>
      <w:proofErr w:type="spellStart"/>
      <w:proofErr w:type="gramStart"/>
      <w:r w:rsidRPr="00D12ADA">
        <w:rPr>
          <w:rFonts w:cs="Calibri"/>
          <w:lang w:val="fr-FR"/>
        </w:rPr>
        <w:t>județean</w:t>
      </w:r>
      <w:proofErr w:type="spellEnd"/>
      <w:r w:rsidRPr="00D12ADA">
        <w:rPr>
          <w:rFonts w:cs="Calibri"/>
          <w:lang w:val="fr-FR"/>
        </w:rPr>
        <w:t>;</w:t>
      </w:r>
      <w:proofErr w:type="gramEnd"/>
    </w:p>
    <w:p w14:paraId="27ED6F20" w14:textId="77777777" w:rsidR="00803E99" w:rsidRPr="00D12ADA" w:rsidRDefault="00803E99" w:rsidP="00803E99">
      <w:pPr>
        <w:pStyle w:val="NoSpacing"/>
        <w:numPr>
          <w:ilvl w:val="0"/>
          <w:numId w:val="37"/>
        </w:numPr>
        <w:jc w:val="both"/>
        <w:rPr>
          <w:rFonts w:cs="Calibri"/>
          <w:lang w:val="fr-FR"/>
        </w:rPr>
      </w:pPr>
      <w:proofErr w:type="gramStart"/>
      <w:r w:rsidRPr="00D12ADA">
        <w:rPr>
          <w:rFonts w:cs="Calibri"/>
          <w:lang w:val="fr-FR"/>
        </w:rPr>
        <w:t>de</w:t>
      </w:r>
      <w:proofErr w:type="gramEnd"/>
      <w:r w:rsidRPr="00D12ADA">
        <w:rPr>
          <w:rFonts w:cs="Calibri"/>
          <w:lang w:val="fr-FR"/>
        </w:rPr>
        <w:t xml:space="preserve"> 5 </w:t>
      </w:r>
      <w:proofErr w:type="spellStart"/>
      <w:r w:rsidRPr="00D12ADA">
        <w:rPr>
          <w:rFonts w:cs="Calibri"/>
          <w:lang w:val="fr-FR"/>
        </w:rPr>
        <w:t>agenți</w:t>
      </w:r>
      <w:proofErr w:type="spellEnd"/>
      <w:r w:rsidRPr="00D12ADA">
        <w:rPr>
          <w:rFonts w:cs="Calibri"/>
          <w:lang w:val="fr-FR"/>
        </w:rPr>
        <w:t xml:space="preserve"> </w:t>
      </w:r>
      <w:proofErr w:type="spellStart"/>
      <w:r w:rsidRPr="00D12ADA">
        <w:rPr>
          <w:rFonts w:cs="Calibri"/>
          <w:lang w:val="fr-FR"/>
        </w:rPr>
        <w:t>economici</w:t>
      </w:r>
      <w:proofErr w:type="spellEnd"/>
      <w:r w:rsidRPr="00D12ADA">
        <w:rPr>
          <w:rFonts w:cs="Calibri"/>
          <w:lang w:val="fr-FR"/>
        </w:rPr>
        <w:t>/</w:t>
      </w:r>
      <w:proofErr w:type="spellStart"/>
      <w:r w:rsidRPr="00D12ADA">
        <w:rPr>
          <w:rFonts w:cs="Calibri"/>
          <w:lang w:val="fr-FR"/>
        </w:rPr>
        <w:t>localitate</w:t>
      </w:r>
      <w:proofErr w:type="spellEnd"/>
      <w:r w:rsidRPr="00D12ADA">
        <w:rPr>
          <w:rFonts w:cs="Calibri"/>
          <w:lang w:val="fr-FR"/>
        </w:rPr>
        <w:t xml:space="preserve"> </w:t>
      </w:r>
      <w:proofErr w:type="spellStart"/>
      <w:r w:rsidRPr="00D12ADA">
        <w:rPr>
          <w:rFonts w:cs="Calibri"/>
          <w:lang w:val="fr-FR"/>
        </w:rPr>
        <w:t>pentru</w:t>
      </w:r>
      <w:proofErr w:type="spellEnd"/>
      <w:r w:rsidRPr="00D12ADA">
        <w:rPr>
          <w:rFonts w:cs="Calibri"/>
          <w:lang w:val="fr-FR"/>
        </w:rPr>
        <w:t xml:space="preserve"> </w:t>
      </w:r>
      <w:proofErr w:type="spellStart"/>
      <w:r w:rsidRPr="00D12ADA">
        <w:rPr>
          <w:rFonts w:cs="Calibri"/>
          <w:lang w:val="fr-FR"/>
        </w:rPr>
        <w:t>proiectele</w:t>
      </w:r>
      <w:proofErr w:type="spellEnd"/>
      <w:r w:rsidRPr="00D12ADA">
        <w:rPr>
          <w:rFonts w:cs="Calibri"/>
          <w:lang w:val="fr-FR"/>
        </w:rPr>
        <w:t xml:space="preserve"> care </w:t>
      </w:r>
      <w:proofErr w:type="spellStart"/>
      <w:r w:rsidRPr="00D12ADA">
        <w:rPr>
          <w:rFonts w:cs="Calibri"/>
          <w:lang w:val="fr-FR"/>
        </w:rPr>
        <w:t>vizează</w:t>
      </w:r>
      <w:proofErr w:type="spellEnd"/>
      <w:r w:rsidRPr="00D12ADA">
        <w:rPr>
          <w:rFonts w:cs="Calibri"/>
          <w:lang w:val="fr-FR"/>
        </w:rPr>
        <w:t xml:space="preserve"> </w:t>
      </w:r>
      <w:proofErr w:type="spellStart"/>
      <w:r w:rsidRPr="00D12ADA">
        <w:rPr>
          <w:rFonts w:cs="Calibri"/>
          <w:lang w:val="fr-FR"/>
        </w:rPr>
        <w:t>implementarea</w:t>
      </w:r>
      <w:proofErr w:type="spellEnd"/>
      <w:r w:rsidRPr="00D12ADA">
        <w:rPr>
          <w:rFonts w:cs="Calibri"/>
          <w:lang w:val="fr-FR"/>
        </w:rPr>
        <w:t xml:space="preserve"> la </w:t>
      </w:r>
      <w:proofErr w:type="spellStart"/>
      <w:r w:rsidRPr="00D12ADA">
        <w:rPr>
          <w:rFonts w:cs="Calibri"/>
          <w:lang w:val="fr-FR"/>
        </w:rPr>
        <w:t>nivel</w:t>
      </w:r>
      <w:proofErr w:type="spellEnd"/>
      <w:r w:rsidRPr="00D12ADA">
        <w:rPr>
          <w:rFonts w:cs="Calibri"/>
          <w:lang w:val="fr-FR"/>
        </w:rPr>
        <w:t xml:space="preserve"> local.</w:t>
      </w:r>
    </w:p>
    <w:p w14:paraId="5ACCE91A" w14:textId="77777777" w:rsidR="00803E99" w:rsidRDefault="00803E99" w:rsidP="00803E99">
      <w:pPr>
        <w:pStyle w:val="NoSpacing"/>
        <w:jc w:val="both"/>
        <w:rPr>
          <w:rFonts w:cs="Calibri"/>
          <w:lang w:val="fr-FR"/>
        </w:rPr>
      </w:pPr>
    </w:p>
    <w:p w14:paraId="0217796B" w14:textId="77777777" w:rsidR="00803E99" w:rsidRPr="00D12ADA" w:rsidRDefault="00803E99" w:rsidP="00803E99">
      <w:pPr>
        <w:pStyle w:val="NoSpacing"/>
        <w:numPr>
          <w:ilvl w:val="0"/>
          <w:numId w:val="38"/>
        </w:numPr>
        <w:jc w:val="both"/>
        <w:rPr>
          <w:rFonts w:cs="Calibri"/>
          <w:lang w:val="fr-FR"/>
        </w:rPr>
      </w:pPr>
      <w:proofErr w:type="spellStart"/>
      <w:proofErr w:type="gramStart"/>
      <w:r w:rsidRPr="00D12ADA">
        <w:rPr>
          <w:rFonts w:cs="Calibri"/>
          <w:lang w:val="fr-FR"/>
        </w:rPr>
        <w:t>stabilirea</w:t>
      </w:r>
      <w:proofErr w:type="spellEnd"/>
      <w:proofErr w:type="gramEnd"/>
      <w:r w:rsidRPr="00D12ADA">
        <w:rPr>
          <w:rFonts w:cs="Calibri"/>
          <w:lang w:val="fr-FR"/>
        </w:rPr>
        <w:t xml:space="preserve"> </w:t>
      </w:r>
      <w:proofErr w:type="spellStart"/>
      <w:r w:rsidRPr="00D12ADA">
        <w:rPr>
          <w:rFonts w:cs="Calibri"/>
          <w:lang w:val="fr-FR"/>
        </w:rPr>
        <w:t>populației</w:t>
      </w:r>
      <w:proofErr w:type="spellEnd"/>
      <w:r w:rsidRPr="00D12ADA">
        <w:rPr>
          <w:rFonts w:cs="Calibri"/>
          <w:lang w:val="fr-FR"/>
        </w:rPr>
        <w:t xml:space="preserve"> totale a </w:t>
      </w:r>
      <w:proofErr w:type="spellStart"/>
      <w:r w:rsidRPr="00D12ADA">
        <w:rPr>
          <w:rFonts w:cs="Calibri"/>
          <w:lang w:val="fr-FR"/>
        </w:rPr>
        <w:t>agenților</w:t>
      </w:r>
      <w:proofErr w:type="spellEnd"/>
      <w:r w:rsidRPr="00D12ADA">
        <w:rPr>
          <w:rFonts w:cs="Calibri"/>
          <w:lang w:val="fr-FR"/>
        </w:rPr>
        <w:t xml:space="preserve"> </w:t>
      </w:r>
      <w:proofErr w:type="spellStart"/>
      <w:r w:rsidRPr="00D12ADA">
        <w:rPr>
          <w:rFonts w:cs="Calibri"/>
          <w:lang w:val="fr-FR"/>
        </w:rPr>
        <w:t>economici</w:t>
      </w:r>
      <w:proofErr w:type="spellEnd"/>
      <w:r w:rsidRPr="00D12ADA">
        <w:rPr>
          <w:rFonts w:cs="Calibri"/>
          <w:lang w:val="fr-FR"/>
        </w:rPr>
        <w:t xml:space="preserve"> se va </w:t>
      </w:r>
      <w:proofErr w:type="spellStart"/>
      <w:r w:rsidRPr="00D12ADA">
        <w:rPr>
          <w:rFonts w:cs="Calibri"/>
          <w:lang w:val="fr-FR"/>
        </w:rPr>
        <w:t>realiza</w:t>
      </w:r>
      <w:proofErr w:type="spellEnd"/>
      <w:r w:rsidRPr="00D12ADA">
        <w:rPr>
          <w:rFonts w:cs="Calibri"/>
          <w:lang w:val="fr-FR"/>
        </w:rPr>
        <w:t xml:space="preserve"> </w:t>
      </w:r>
      <w:proofErr w:type="spellStart"/>
      <w:r w:rsidRPr="00D12ADA">
        <w:rPr>
          <w:rFonts w:cs="Calibri"/>
          <w:lang w:val="fr-FR"/>
        </w:rPr>
        <w:t>pe</w:t>
      </w:r>
      <w:proofErr w:type="spellEnd"/>
      <w:r w:rsidRPr="00D12ADA">
        <w:rPr>
          <w:rFonts w:cs="Calibri"/>
          <w:lang w:val="fr-FR"/>
        </w:rPr>
        <w:t xml:space="preserve"> </w:t>
      </w:r>
      <w:proofErr w:type="spellStart"/>
      <w:r w:rsidRPr="00D12ADA">
        <w:rPr>
          <w:rFonts w:cs="Calibri"/>
          <w:lang w:val="fr-FR"/>
        </w:rPr>
        <w:t>baza</w:t>
      </w:r>
      <w:proofErr w:type="spellEnd"/>
      <w:r w:rsidRPr="00D12ADA">
        <w:rPr>
          <w:rFonts w:cs="Calibri"/>
          <w:lang w:val="fr-FR"/>
        </w:rPr>
        <w:t xml:space="preserve"> </w:t>
      </w:r>
      <w:proofErr w:type="spellStart"/>
      <w:r w:rsidRPr="00D12ADA">
        <w:rPr>
          <w:rFonts w:cs="Calibri"/>
          <w:lang w:val="fr-FR"/>
        </w:rPr>
        <w:t>documentelor</w:t>
      </w:r>
      <w:proofErr w:type="spellEnd"/>
      <w:r w:rsidRPr="00D12ADA">
        <w:rPr>
          <w:rFonts w:cs="Calibri"/>
          <w:lang w:val="fr-FR"/>
        </w:rPr>
        <w:t xml:space="preserve"> </w:t>
      </w:r>
      <w:proofErr w:type="spellStart"/>
      <w:r w:rsidRPr="00D12ADA">
        <w:rPr>
          <w:rFonts w:cs="Calibri"/>
          <w:lang w:val="fr-FR"/>
        </w:rPr>
        <w:t>emise</w:t>
      </w:r>
      <w:proofErr w:type="spellEnd"/>
      <w:r>
        <w:rPr>
          <w:rFonts w:cs="Calibri"/>
          <w:lang w:val="fr-FR"/>
        </w:rPr>
        <w:t xml:space="preserve"> </w:t>
      </w:r>
      <w:r w:rsidRPr="00D12ADA">
        <w:rPr>
          <w:rFonts w:cs="Calibri"/>
          <w:lang w:val="fr-FR"/>
        </w:rPr>
        <w:t xml:space="preserve">de </w:t>
      </w:r>
      <w:proofErr w:type="spellStart"/>
      <w:r w:rsidRPr="00D12ADA">
        <w:rPr>
          <w:rFonts w:cs="Calibri"/>
          <w:lang w:val="fr-FR"/>
        </w:rPr>
        <w:t>către</w:t>
      </w:r>
      <w:proofErr w:type="spellEnd"/>
      <w:r w:rsidRPr="00D12ADA">
        <w:rPr>
          <w:rFonts w:cs="Calibri"/>
          <w:lang w:val="fr-FR"/>
        </w:rPr>
        <w:t xml:space="preserve"> </w:t>
      </w:r>
      <w:proofErr w:type="spellStart"/>
      <w:r w:rsidRPr="00D12ADA">
        <w:rPr>
          <w:rFonts w:cs="Calibri"/>
          <w:lang w:val="fr-FR"/>
        </w:rPr>
        <w:t>Oficiul</w:t>
      </w:r>
      <w:proofErr w:type="spellEnd"/>
      <w:r w:rsidRPr="00D12ADA">
        <w:rPr>
          <w:rFonts w:cs="Calibri"/>
          <w:lang w:val="fr-FR"/>
        </w:rPr>
        <w:t xml:space="preserve"> National </w:t>
      </w:r>
      <w:proofErr w:type="spellStart"/>
      <w:r w:rsidRPr="00D12ADA">
        <w:rPr>
          <w:rFonts w:cs="Calibri"/>
          <w:lang w:val="fr-FR"/>
        </w:rPr>
        <w:t>pentru</w:t>
      </w:r>
      <w:proofErr w:type="spellEnd"/>
      <w:r w:rsidRPr="00D12ADA">
        <w:rPr>
          <w:rFonts w:cs="Calibri"/>
          <w:lang w:val="fr-FR"/>
        </w:rPr>
        <w:t xml:space="preserve"> </w:t>
      </w:r>
      <w:proofErr w:type="spellStart"/>
      <w:r w:rsidRPr="00D12ADA">
        <w:rPr>
          <w:rFonts w:cs="Calibri"/>
          <w:lang w:val="fr-FR"/>
        </w:rPr>
        <w:t>Registrul</w:t>
      </w:r>
      <w:proofErr w:type="spellEnd"/>
      <w:r w:rsidRPr="00D12ADA">
        <w:rPr>
          <w:rFonts w:cs="Calibri"/>
          <w:lang w:val="fr-FR"/>
        </w:rPr>
        <w:t xml:space="preserve"> </w:t>
      </w:r>
      <w:proofErr w:type="spellStart"/>
      <w:r w:rsidRPr="00D12ADA">
        <w:rPr>
          <w:rFonts w:cs="Calibri"/>
          <w:lang w:val="fr-FR"/>
        </w:rPr>
        <w:t>Comerțului</w:t>
      </w:r>
      <w:proofErr w:type="spellEnd"/>
      <w:r w:rsidRPr="00D12ADA">
        <w:rPr>
          <w:rFonts w:cs="Calibri"/>
          <w:lang w:val="fr-FR"/>
        </w:rPr>
        <w:t xml:space="preserve"> – care </w:t>
      </w:r>
      <w:proofErr w:type="spellStart"/>
      <w:r w:rsidRPr="00D12ADA">
        <w:rPr>
          <w:rFonts w:cs="Calibri"/>
          <w:lang w:val="fr-FR"/>
        </w:rPr>
        <w:t>indică</w:t>
      </w:r>
      <w:proofErr w:type="spellEnd"/>
      <w:r w:rsidRPr="00D12ADA">
        <w:rPr>
          <w:rFonts w:cs="Calibri"/>
          <w:lang w:val="fr-FR"/>
        </w:rPr>
        <w:t xml:space="preserve"> </w:t>
      </w:r>
      <w:proofErr w:type="spellStart"/>
      <w:r w:rsidRPr="00D12ADA">
        <w:rPr>
          <w:rFonts w:cs="Calibri"/>
          <w:lang w:val="fr-FR"/>
        </w:rPr>
        <w:t>întreaga</w:t>
      </w:r>
      <w:proofErr w:type="spellEnd"/>
      <w:r w:rsidRPr="00D12ADA">
        <w:rPr>
          <w:rFonts w:cs="Calibri"/>
          <w:lang w:val="fr-FR"/>
        </w:rPr>
        <w:t xml:space="preserve"> </w:t>
      </w:r>
      <w:proofErr w:type="spellStart"/>
      <w:r w:rsidRPr="00D12ADA">
        <w:rPr>
          <w:rFonts w:cs="Calibri"/>
          <w:lang w:val="fr-FR"/>
        </w:rPr>
        <w:t>populație</w:t>
      </w:r>
      <w:proofErr w:type="spellEnd"/>
      <w:r w:rsidRPr="00D12ADA">
        <w:rPr>
          <w:rFonts w:cs="Calibri"/>
          <w:lang w:val="fr-FR"/>
        </w:rPr>
        <w:t xml:space="preserve"> de</w:t>
      </w:r>
      <w:r>
        <w:rPr>
          <w:rFonts w:cs="Calibri"/>
          <w:lang w:val="fr-FR"/>
        </w:rPr>
        <w:t xml:space="preserve"> </w:t>
      </w:r>
      <w:proofErr w:type="spellStart"/>
      <w:r w:rsidRPr="00D12ADA">
        <w:rPr>
          <w:rFonts w:cs="Calibri"/>
          <w:lang w:val="fr-FR"/>
        </w:rPr>
        <w:t>agenți</w:t>
      </w:r>
      <w:proofErr w:type="spellEnd"/>
      <w:r w:rsidRPr="00D12ADA">
        <w:rPr>
          <w:rFonts w:cs="Calibri"/>
          <w:lang w:val="fr-FR"/>
        </w:rPr>
        <w:t xml:space="preserve"> </w:t>
      </w:r>
      <w:proofErr w:type="spellStart"/>
      <w:r w:rsidRPr="00D12ADA">
        <w:rPr>
          <w:rFonts w:cs="Calibri"/>
          <w:lang w:val="fr-FR"/>
        </w:rPr>
        <w:t>economici</w:t>
      </w:r>
      <w:proofErr w:type="spellEnd"/>
      <w:r w:rsidRPr="00D12ADA">
        <w:rPr>
          <w:rFonts w:cs="Calibri"/>
          <w:lang w:val="fr-FR"/>
        </w:rPr>
        <w:t xml:space="preserve"> ce </w:t>
      </w:r>
      <w:proofErr w:type="spellStart"/>
      <w:r w:rsidRPr="00D12ADA">
        <w:rPr>
          <w:rFonts w:cs="Calibri"/>
          <w:lang w:val="fr-FR"/>
        </w:rPr>
        <w:t>activează</w:t>
      </w:r>
      <w:proofErr w:type="spellEnd"/>
      <w:r w:rsidRPr="00D12ADA">
        <w:rPr>
          <w:rFonts w:cs="Calibri"/>
          <w:lang w:val="fr-FR"/>
        </w:rPr>
        <w:t xml:space="preserve"> in </w:t>
      </w:r>
      <w:proofErr w:type="spellStart"/>
      <w:r w:rsidRPr="00D12ADA">
        <w:rPr>
          <w:rFonts w:cs="Calibri"/>
          <w:lang w:val="fr-FR"/>
        </w:rPr>
        <w:t>domeniul</w:t>
      </w:r>
      <w:proofErr w:type="spellEnd"/>
      <w:r w:rsidRPr="00D12ADA">
        <w:rPr>
          <w:rFonts w:cs="Calibri"/>
          <w:lang w:val="fr-FR"/>
        </w:rPr>
        <w:t xml:space="preserve"> </w:t>
      </w:r>
      <w:proofErr w:type="spellStart"/>
      <w:r w:rsidRPr="00D12ADA">
        <w:rPr>
          <w:rFonts w:cs="Calibri"/>
          <w:lang w:val="fr-FR"/>
        </w:rPr>
        <w:t>economic</w:t>
      </w:r>
      <w:proofErr w:type="spellEnd"/>
      <w:r w:rsidRPr="00D12ADA">
        <w:rPr>
          <w:rFonts w:cs="Calibri"/>
          <w:lang w:val="fr-FR"/>
        </w:rPr>
        <w:t xml:space="preserve"> </w:t>
      </w:r>
      <w:proofErr w:type="spellStart"/>
      <w:r w:rsidRPr="00D12ADA">
        <w:rPr>
          <w:rFonts w:cs="Calibri"/>
          <w:lang w:val="fr-FR"/>
        </w:rPr>
        <w:t>selectat</w:t>
      </w:r>
      <w:proofErr w:type="spellEnd"/>
      <w:r w:rsidRPr="00D12ADA">
        <w:rPr>
          <w:rFonts w:cs="Calibri"/>
          <w:lang w:val="fr-FR"/>
        </w:rPr>
        <w:t xml:space="preserve"> </w:t>
      </w:r>
      <w:proofErr w:type="spellStart"/>
      <w:r w:rsidRPr="00D12ADA">
        <w:rPr>
          <w:rFonts w:cs="Calibri"/>
          <w:lang w:val="fr-FR"/>
        </w:rPr>
        <w:t>prin</w:t>
      </w:r>
      <w:proofErr w:type="spellEnd"/>
      <w:r w:rsidRPr="00D12ADA">
        <w:rPr>
          <w:rFonts w:cs="Calibri"/>
          <w:lang w:val="fr-FR"/>
        </w:rPr>
        <w:t xml:space="preserve"> </w:t>
      </w:r>
      <w:proofErr w:type="spellStart"/>
      <w:r w:rsidRPr="00D12ADA">
        <w:rPr>
          <w:rFonts w:cs="Calibri"/>
          <w:lang w:val="fr-FR"/>
        </w:rPr>
        <w:t>proiect</w:t>
      </w:r>
      <w:proofErr w:type="spellEnd"/>
      <w:r w:rsidRPr="00D12ADA">
        <w:rPr>
          <w:rFonts w:cs="Calibri"/>
          <w:lang w:val="fr-FR"/>
        </w:rPr>
        <w:t>.</w:t>
      </w:r>
    </w:p>
    <w:p w14:paraId="5999B1B8" w14:textId="77777777" w:rsidR="00803E99" w:rsidRPr="00D12ADA" w:rsidRDefault="00803E99" w:rsidP="00803E99">
      <w:pPr>
        <w:pStyle w:val="NoSpacing"/>
        <w:numPr>
          <w:ilvl w:val="0"/>
          <w:numId w:val="38"/>
        </w:numPr>
        <w:jc w:val="both"/>
        <w:rPr>
          <w:rFonts w:cs="Calibri"/>
          <w:lang w:val="fr-FR"/>
        </w:rPr>
      </w:pPr>
      <w:proofErr w:type="spellStart"/>
      <w:proofErr w:type="gramStart"/>
      <w:r w:rsidRPr="00D12ADA">
        <w:rPr>
          <w:rFonts w:cs="Calibri"/>
          <w:lang w:val="fr-FR"/>
        </w:rPr>
        <w:t>pentru</w:t>
      </w:r>
      <w:proofErr w:type="spellEnd"/>
      <w:proofErr w:type="gramEnd"/>
      <w:r w:rsidRPr="00D12ADA">
        <w:rPr>
          <w:rFonts w:cs="Calibri"/>
          <w:lang w:val="fr-FR"/>
        </w:rPr>
        <w:t xml:space="preserve"> </w:t>
      </w:r>
      <w:proofErr w:type="spellStart"/>
      <w:r w:rsidRPr="00D12ADA">
        <w:rPr>
          <w:rFonts w:cs="Calibri"/>
          <w:lang w:val="fr-FR"/>
        </w:rPr>
        <w:t>fiecare</w:t>
      </w:r>
      <w:proofErr w:type="spellEnd"/>
      <w:r w:rsidRPr="00D12ADA">
        <w:rPr>
          <w:rFonts w:cs="Calibri"/>
          <w:lang w:val="fr-FR"/>
        </w:rPr>
        <w:t xml:space="preserve"> program de </w:t>
      </w:r>
      <w:proofErr w:type="spellStart"/>
      <w:r w:rsidRPr="00D12ADA">
        <w:rPr>
          <w:rFonts w:cs="Calibri"/>
          <w:lang w:val="fr-FR"/>
        </w:rPr>
        <w:t>formare</w:t>
      </w:r>
      <w:proofErr w:type="spellEnd"/>
      <w:r w:rsidRPr="00D12ADA">
        <w:rPr>
          <w:rFonts w:cs="Calibri"/>
          <w:lang w:val="fr-FR"/>
        </w:rPr>
        <w:t>/</w:t>
      </w:r>
      <w:proofErr w:type="spellStart"/>
      <w:r w:rsidRPr="00D12ADA">
        <w:rPr>
          <w:rFonts w:cs="Calibri"/>
          <w:lang w:val="fr-FR"/>
        </w:rPr>
        <w:t>evaluare</w:t>
      </w:r>
      <w:proofErr w:type="spellEnd"/>
      <w:r w:rsidRPr="00D12ADA">
        <w:rPr>
          <w:rFonts w:cs="Calibri"/>
          <w:lang w:val="fr-FR"/>
        </w:rPr>
        <w:t xml:space="preserve"> si </w:t>
      </w:r>
      <w:proofErr w:type="spellStart"/>
      <w:r w:rsidRPr="00D12ADA">
        <w:rPr>
          <w:rFonts w:cs="Calibri"/>
          <w:lang w:val="fr-FR"/>
        </w:rPr>
        <w:t>certificare</w:t>
      </w:r>
      <w:proofErr w:type="spellEnd"/>
      <w:r w:rsidRPr="00D12ADA">
        <w:rPr>
          <w:rFonts w:cs="Calibri"/>
          <w:lang w:val="fr-FR"/>
        </w:rPr>
        <w:t xml:space="preserve"> in parte </w:t>
      </w:r>
      <w:proofErr w:type="spellStart"/>
      <w:r w:rsidRPr="00D12ADA">
        <w:rPr>
          <w:rFonts w:cs="Calibri"/>
          <w:lang w:val="fr-FR"/>
        </w:rPr>
        <w:t>introdus</w:t>
      </w:r>
      <w:proofErr w:type="spellEnd"/>
      <w:r w:rsidRPr="00D12ADA">
        <w:rPr>
          <w:rFonts w:cs="Calibri"/>
          <w:lang w:val="fr-FR"/>
        </w:rPr>
        <w:t xml:space="preserve"> in </w:t>
      </w:r>
      <w:proofErr w:type="spellStart"/>
      <w:r w:rsidRPr="00D12ADA">
        <w:rPr>
          <w:rFonts w:cs="Calibri"/>
          <w:lang w:val="fr-FR"/>
        </w:rPr>
        <w:t>proiect</w:t>
      </w:r>
      <w:proofErr w:type="spellEnd"/>
      <w:r w:rsidRPr="00D12ADA">
        <w:rPr>
          <w:rFonts w:cs="Calibri"/>
          <w:lang w:val="fr-FR"/>
        </w:rPr>
        <w:t xml:space="preserve"> este</w:t>
      </w:r>
      <w:r>
        <w:rPr>
          <w:rFonts w:cs="Calibri"/>
          <w:lang w:val="fr-FR"/>
        </w:rPr>
        <w:t xml:space="preserve"> </w:t>
      </w:r>
      <w:proofErr w:type="spellStart"/>
      <w:r w:rsidRPr="00D12ADA">
        <w:rPr>
          <w:rFonts w:cs="Calibri"/>
          <w:lang w:val="fr-FR"/>
        </w:rPr>
        <w:t>necesar</w:t>
      </w:r>
      <w:proofErr w:type="spellEnd"/>
      <w:r w:rsidRPr="00D12ADA">
        <w:rPr>
          <w:rFonts w:cs="Calibri"/>
          <w:lang w:val="fr-FR"/>
        </w:rPr>
        <w:t xml:space="preserve"> </w:t>
      </w:r>
      <w:proofErr w:type="gramStart"/>
      <w:r w:rsidRPr="00D12ADA">
        <w:rPr>
          <w:rFonts w:cs="Calibri"/>
          <w:lang w:val="fr-FR"/>
        </w:rPr>
        <w:t>ca</w:t>
      </w:r>
      <w:proofErr w:type="gramEnd"/>
      <w:r w:rsidRPr="00D12ADA">
        <w:rPr>
          <w:rFonts w:cs="Calibri"/>
          <w:lang w:val="fr-FR"/>
        </w:rPr>
        <w:t xml:space="preserve"> </w:t>
      </w:r>
      <w:proofErr w:type="spellStart"/>
      <w:r w:rsidRPr="00D12ADA">
        <w:rPr>
          <w:rFonts w:cs="Calibri"/>
          <w:lang w:val="fr-FR"/>
        </w:rPr>
        <w:t>din</w:t>
      </w:r>
      <w:proofErr w:type="spellEnd"/>
      <w:r w:rsidRPr="00D12ADA">
        <w:rPr>
          <w:rFonts w:cs="Calibri"/>
          <w:lang w:val="fr-FR"/>
        </w:rPr>
        <w:t xml:space="preserve"> </w:t>
      </w:r>
      <w:proofErr w:type="spellStart"/>
      <w:r w:rsidRPr="00D12ADA">
        <w:rPr>
          <w:rFonts w:cs="Calibri"/>
          <w:lang w:val="fr-FR"/>
        </w:rPr>
        <w:t>cercetarea</w:t>
      </w:r>
      <w:proofErr w:type="spellEnd"/>
      <w:r w:rsidRPr="00D12ADA">
        <w:rPr>
          <w:rFonts w:cs="Calibri"/>
          <w:lang w:val="fr-FR"/>
        </w:rPr>
        <w:t xml:space="preserve"> </w:t>
      </w:r>
      <w:proofErr w:type="spellStart"/>
      <w:r w:rsidRPr="00D12ADA">
        <w:rPr>
          <w:rFonts w:cs="Calibri"/>
          <w:lang w:val="fr-FR"/>
        </w:rPr>
        <w:t>realizata</w:t>
      </w:r>
      <w:proofErr w:type="spellEnd"/>
      <w:r w:rsidRPr="00D12ADA">
        <w:rPr>
          <w:rFonts w:cs="Calibri"/>
          <w:lang w:val="fr-FR"/>
        </w:rPr>
        <w:t xml:space="preserve"> la </w:t>
      </w:r>
      <w:proofErr w:type="spellStart"/>
      <w:r w:rsidRPr="00D12ADA">
        <w:rPr>
          <w:rFonts w:cs="Calibri"/>
          <w:lang w:val="fr-FR"/>
        </w:rPr>
        <w:t>nivel</w:t>
      </w:r>
      <w:proofErr w:type="spellEnd"/>
      <w:r w:rsidRPr="00D12ADA">
        <w:rPr>
          <w:rFonts w:cs="Calibri"/>
          <w:lang w:val="fr-FR"/>
        </w:rPr>
        <w:t xml:space="preserve"> de </w:t>
      </w:r>
      <w:proofErr w:type="spellStart"/>
      <w:r w:rsidRPr="00D12ADA">
        <w:rPr>
          <w:rFonts w:cs="Calibri"/>
          <w:lang w:val="fr-FR"/>
        </w:rPr>
        <w:t>agenti</w:t>
      </w:r>
      <w:proofErr w:type="spellEnd"/>
      <w:r w:rsidRPr="00D12ADA">
        <w:rPr>
          <w:rFonts w:cs="Calibri"/>
          <w:lang w:val="fr-FR"/>
        </w:rPr>
        <w:t xml:space="preserve"> </w:t>
      </w:r>
      <w:proofErr w:type="spellStart"/>
      <w:r w:rsidRPr="00D12ADA">
        <w:rPr>
          <w:rFonts w:cs="Calibri"/>
          <w:lang w:val="fr-FR"/>
        </w:rPr>
        <w:t>economici</w:t>
      </w:r>
      <w:proofErr w:type="spellEnd"/>
      <w:r w:rsidRPr="00D12ADA">
        <w:rPr>
          <w:rFonts w:cs="Calibri"/>
          <w:lang w:val="fr-FR"/>
        </w:rPr>
        <w:t xml:space="preserve"> sa </w:t>
      </w:r>
      <w:proofErr w:type="spellStart"/>
      <w:r w:rsidRPr="00D12ADA">
        <w:rPr>
          <w:rFonts w:cs="Calibri"/>
          <w:lang w:val="fr-FR"/>
        </w:rPr>
        <w:t>rezulte</w:t>
      </w:r>
      <w:proofErr w:type="spellEnd"/>
      <w:r w:rsidRPr="00D12ADA">
        <w:rPr>
          <w:rFonts w:cs="Calibri"/>
          <w:lang w:val="fr-FR"/>
        </w:rPr>
        <w:t xml:space="preserve"> un </w:t>
      </w:r>
      <w:proofErr w:type="spellStart"/>
      <w:r w:rsidRPr="00D12ADA">
        <w:rPr>
          <w:rFonts w:cs="Calibri"/>
          <w:lang w:val="fr-FR"/>
        </w:rPr>
        <w:t>număr</w:t>
      </w:r>
      <w:proofErr w:type="spellEnd"/>
      <w:r w:rsidRPr="00D12ADA">
        <w:rPr>
          <w:rFonts w:cs="Calibri"/>
          <w:lang w:val="fr-FR"/>
        </w:rPr>
        <w:t xml:space="preserve"> de</w:t>
      </w:r>
      <w:r>
        <w:rPr>
          <w:rFonts w:cs="Calibri"/>
          <w:lang w:val="fr-FR"/>
        </w:rPr>
        <w:t xml:space="preserve"> </w:t>
      </w:r>
      <w:proofErr w:type="spellStart"/>
      <w:r w:rsidRPr="00D12ADA">
        <w:rPr>
          <w:rFonts w:cs="Calibri"/>
          <w:lang w:val="fr-FR"/>
        </w:rPr>
        <w:t>posturi</w:t>
      </w:r>
      <w:proofErr w:type="spellEnd"/>
      <w:r w:rsidRPr="00D12ADA">
        <w:rPr>
          <w:rFonts w:cs="Calibri"/>
          <w:lang w:val="fr-FR"/>
        </w:rPr>
        <w:t xml:space="preserve"> (</w:t>
      </w:r>
      <w:proofErr w:type="spellStart"/>
      <w:r w:rsidRPr="00D12ADA">
        <w:rPr>
          <w:rFonts w:cs="Calibri"/>
          <w:lang w:val="fr-FR"/>
        </w:rPr>
        <w:t>disponibile</w:t>
      </w:r>
      <w:proofErr w:type="spellEnd"/>
      <w:r w:rsidRPr="00D12ADA">
        <w:rPr>
          <w:rFonts w:cs="Calibri"/>
          <w:lang w:val="fr-FR"/>
        </w:rPr>
        <w:t xml:space="preserve"> </w:t>
      </w:r>
      <w:proofErr w:type="spellStart"/>
      <w:r w:rsidRPr="00D12ADA">
        <w:rPr>
          <w:rFonts w:cs="Calibri"/>
          <w:lang w:val="fr-FR"/>
        </w:rPr>
        <w:t>și</w:t>
      </w:r>
      <w:proofErr w:type="spellEnd"/>
      <w:r w:rsidRPr="00D12ADA">
        <w:rPr>
          <w:rFonts w:cs="Calibri"/>
          <w:lang w:val="fr-FR"/>
        </w:rPr>
        <w:t>/</w:t>
      </w:r>
      <w:proofErr w:type="spellStart"/>
      <w:r w:rsidRPr="00D12ADA">
        <w:rPr>
          <w:rFonts w:cs="Calibri"/>
          <w:lang w:val="fr-FR"/>
        </w:rPr>
        <w:t>sau</w:t>
      </w:r>
      <w:proofErr w:type="spellEnd"/>
      <w:r w:rsidRPr="00D12ADA">
        <w:rPr>
          <w:rFonts w:cs="Calibri"/>
          <w:lang w:val="fr-FR"/>
        </w:rPr>
        <w:t xml:space="preserve"> </w:t>
      </w:r>
      <w:proofErr w:type="spellStart"/>
      <w:r w:rsidRPr="00D12ADA">
        <w:rPr>
          <w:rFonts w:cs="Calibri"/>
          <w:lang w:val="fr-FR"/>
        </w:rPr>
        <w:t>ocupate</w:t>
      </w:r>
      <w:proofErr w:type="spellEnd"/>
      <w:r w:rsidRPr="00D12ADA">
        <w:rPr>
          <w:rFonts w:cs="Calibri"/>
          <w:lang w:val="fr-FR"/>
        </w:rPr>
        <w:t xml:space="preserve">) </w:t>
      </w:r>
      <w:proofErr w:type="spellStart"/>
      <w:r w:rsidRPr="00D12ADA">
        <w:rPr>
          <w:rFonts w:cs="Calibri"/>
          <w:lang w:val="fr-FR"/>
        </w:rPr>
        <w:t>cel</w:t>
      </w:r>
      <w:proofErr w:type="spellEnd"/>
      <w:r w:rsidRPr="00D12ADA">
        <w:rPr>
          <w:rFonts w:cs="Calibri"/>
          <w:lang w:val="fr-FR"/>
        </w:rPr>
        <w:t xml:space="preserve"> </w:t>
      </w:r>
      <w:proofErr w:type="spellStart"/>
      <w:r w:rsidRPr="00D12ADA">
        <w:rPr>
          <w:rFonts w:cs="Calibri"/>
          <w:lang w:val="fr-FR"/>
        </w:rPr>
        <w:t>puțin</w:t>
      </w:r>
      <w:proofErr w:type="spellEnd"/>
      <w:r w:rsidRPr="00D12ADA">
        <w:rPr>
          <w:rFonts w:cs="Calibri"/>
          <w:lang w:val="fr-FR"/>
        </w:rPr>
        <w:t xml:space="preserve"> </w:t>
      </w:r>
      <w:proofErr w:type="spellStart"/>
      <w:r w:rsidRPr="00D12ADA">
        <w:rPr>
          <w:rFonts w:cs="Calibri"/>
          <w:lang w:val="fr-FR"/>
        </w:rPr>
        <w:t>egal</w:t>
      </w:r>
      <w:proofErr w:type="spellEnd"/>
      <w:r w:rsidRPr="00D12ADA">
        <w:rPr>
          <w:rFonts w:cs="Calibri"/>
          <w:lang w:val="fr-FR"/>
        </w:rPr>
        <w:t xml:space="preserve"> </w:t>
      </w:r>
      <w:proofErr w:type="spellStart"/>
      <w:r w:rsidRPr="00D12ADA">
        <w:rPr>
          <w:rFonts w:cs="Calibri"/>
          <w:lang w:val="fr-FR"/>
        </w:rPr>
        <w:t>cu</w:t>
      </w:r>
      <w:proofErr w:type="spellEnd"/>
      <w:r w:rsidRPr="00D12ADA">
        <w:rPr>
          <w:rFonts w:cs="Calibri"/>
          <w:lang w:val="fr-FR"/>
        </w:rPr>
        <w:t xml:space="preserve"> </w:t>
      </w:r>
      <w:proofErr w:type="spellStart"/>
      <w:r w:rsidRPr="00D12ADA">
        <w:rPr>
          <w:rFonts w:cs="Calibri"/>
          <w:lang w:val="fr-FR"/>
        </w:rPr>
        <w:t>numarul</w:t>
      </w:r>
      <w:proofErr w:type="spellEnd"/>
      <w:r w:rsidRPr="00D12ADA">
        <w:rPr>
          <w:rFonts w:cs="Calibri"/>
          <w:lang w:val="fr-FR"/>
        </w:rPr>
        <w:t xml:space="preserve"> de </w:t>
      </w:r>
      <w:proofErr w:type="spellStart"/>
      <w:r w:rsidRPr="00D12ADA">
        <w:rPr>
          <w:rFonts w:cs="Calibri"/>
          <w:lang w:val="fr-FR"/>
        </w:rPr>
        <w:t>persoane</w:t>
      </w:r>
      <w:proofErr w:type="spellEnd"/>
      <w:r w:rsidRPr="00D12ADA">
        <w:rPr>
          <w:rFonts w:cs="Calibri"/>
          <w:lang w:val="fr-FR"/>
        </w:rPr>
        <w:t xml:space="preserve"> care </w:t>
      </w:r>
      <w:proofErr w:type="spellStart"/>
      <w:r w:rsidRPr="00D12ADA">
        <w:rPr>
          <w:rFonts w:cs="Calibri"/>
          <w:lang w:val="fr-FR"/>
        </w:rPr>
        <w:t>urmeaza</w:t>
      </w:r>
      <w:proofErr w:type="spellEnd"/>
      <w:r w:rsidRPr="00D12ADA">
        <w:rPr>
          <w:rFonts w:cs="Calibri"/>
          <w:lang w:val="fr-FR"/>
        </w:rPr>
        <w:t xml:space="preserve"> </w:t>
      </w:r>
      <w:proofErr w:type="gramStart"/>
      <w:r w:rsidRPr="00D12ADA">
        <w:rPr>
          <w:rFonts w:cs="Calibri"/>
          <w:lang w:val="fr-FR"/>
        </w:rPr>
        <w:t>sa</w:t>
      </w:r>
      <w:r>
        <w:rPr>
          <w:rFonts w:cs="Calibri"/>
          <w:lang w:val="fr-FR"/>
        </w:rPr>
        <w:t xml:space="preserve"> </w:t>
      </w:r>
      <w:r w:rsidRPr="00D12ADA">
        <w:rPr>
          <w:rFonts w:cs="Calibri"/>
          <w:lang w:val="fr-FR"/>
        </w:rPr>
        <w:t>participe</w:t>
      </w:r>
      <w:proofErr w:type="gramEnd"/>
      <w:r w:rsidRPr="00D12ADA">
        <w:rPr>
          <w:rFonts w:cs="Calibri"/>
          <w:lang w:val="fr-FR"/>
        </w:rPr>
        <w:t xml:space="preserve"> la </w:t>
      </w:r>
      <w:proofErr w:type="spellStart"/>
      <w:r w:rsidRPr="00D12ADA">
        <w:rPr>
          <w:rFonts w:cs="Calibri"/>
          <w:lang w:val="fr-FR"/>
        </w:rPr>
        <w:t>programul</w:t>
      </w:r>
      <w:proofErr w:type="spellEnd"/>
      <w:r w:rsidRPr="00D12ADA">
        <w:rPr>
          <w:rFonts w:cs="Calibri"/>
          <w:lang w:val="fr-FR"/>
        </w:rPr>
        <w:t xml:space="preserve"> de </w:t>
      </w:r>
      <w:proofErr w:type="spellStart"/>
      <w:r w:rsidRPr="00D12ADA">
        <w:rPr>
          <w:rFonts w:cs="Calibri"/>
          <w:lang w:val="fr-FR"/>
        </w:rPr>
        <w:t>formare</w:t>
      </w:r>
      <w:proofErr w:type="spellEnd"/>
      <w:r w:rsidRPr="00D12ADA">
        <w:rPr>
          <w:rFonts w:cs="Calibri"/>
          <w:lang w:val="fr-FR"/>
        </w:rPr>
        <w:t xml:space="preserve"> </w:t>
      </w:r>
      <w:proofErr w:type="spellStart"/>
      <w:r w:rsidRPr="00D12ADA">
        <w:rPr>
          <w:rFonts w:cs="Calibri"/>
          <w:lang w:val="fr-FR"/>
        </w:rPr>
        <w:t>profesionala</w:t>
      </w:r>
      <w:proofErr w:type="spellEnd"/>
      <w:r w:rsidRPr="00D12ADA">
        <w:rPr>
          <w:rFonts w:cs="Calibri"/>
          <w:lang w:val="fr-FR"/>
        </w:rPr>
        <w:t>/</w:t>
      </w:r>
      <w:proofErr w:type="spellStart"/>
      <w:r w:rsidRPr="00D12ADA">
        <w:rPr>
          <w:rFonts w:cs="Calibri"/>
          <w:lang w:val="fr-FR"/>
        </w:rPr>
        <w:t>evaluare</w:t>
      </w:r>
      <w:proofErr w:type="spellEnd"/>
      <w:r w:rsidRPr="00D12ADA">
        <w:rPr>
          <w:rFonts w:cs="Calibri"/>
          <w:lang w:val="fr-FR"/>
        </w:rPr>
        <w:t xml:space="preserve"> si </w:t>
      </w:r>
      <w:proofErr w:type="spellStart"/>
      <w:r w:rsidRPr="00D12ADA">
        <w:rPr>
          <w:rFonts w:cs="Calibri"/>
          <w:lang w:val="fr-FR"/>
        </w:rPr>
        <w:t>certificare</w:t>
      </w:r>
      <w:proofErr w:type="spellEnd"/>
      <w:r w:rsidRPr="00D12ADA">
        <w:rPr>
          <w:rFonts w:cs="Calibri"/>
          <w:lang w:val="fr-FR"/>
        </w:rPr>
        <w:t xml:space="preserve"> </w:t>
      </w:r>
      <w:proofErr w:type="spellStart"/>
      <w:r w:rsidRPr="00D12ADA">
        <w:rPr>
          <w:rFonts w:cs="Calibri"/>
          <w:lang w:val="fr-FR"/>
        </w:rPr>
        <w:t>prin</w:t>
      </w:r>
      <w:proofErr w:type="spellEnd"/>
      <w:r w:rsidRPr="00D12ADA">
        <w:rPr>
          <w:rFonts w:cs="Calibri"/>
          <w:lang w:val="fr-FR"/>
        </w:rPr>
        <w:t xml:space="preserve"> </w:t>
      </w:r>
      <w:proofErr w:type="spellStart"/>
      <w:r w:rsidRPr="00D12ADA">
        <w:rPr>
          <w:rFonts w:cs="Calibri"/>
          <w:lang w:val="fr-FR"/>
        </w:rPr>
        <w:t>proiect</w:t>
      </w:r>
      <w:proofErr w:type="spellEnd"/>
      <w:r w:rsidRPr="00D12ADA">
        <w:rPr>
          <w:rFonts w:cs="Calibri"/>
          <w:lang w:val="fr-FR"/>
        </w:rPr>
        <w:t>.</w:t>
      </w:r>
    </w:p>
    <w:p w14:paraId="7843D45B" w14:textId="77777777" w:rsidR="00803E99" w:rsidRPr="00D12ADA" w:rsidRDefault="00803E99" w:rsidP="00803E99">
      <w:pPr>
        <w:pStyle w:val="NoSpacing"/>
        <w:jc w:val="both"/>
        <w:rPr>
          <w:rFonts w:cs="Calibri"/>
          <w:lang w:val="fr-FR"/>
        </w:rPr>
      </w:pPr>
      <w:proofErr w:type="spellStart"/>
      <w:r w:rsidRPr="00D12ADA">
        <w:rPr>
          <w:rFonts w:cs="Calibri"/>
          <w:lang w:val="fr-FR"/>
        </w:rPr>
        <w:t>Odată</w:t>
      </w:r>
      <w:proofErr w:type="spellEnd"/>
      <w:r w:rsidRPr="00D12ADA">
        <w:rPr>
          <w:rFonts w:cs="Calibri"/>
          <w:lang w:val="fr-FR"/>
        </w:rPr>
        <w:t xml:space="preserve"> </w:t>
      </w:r>
      <w:proofErr w:type="spellStart"/>
      <w:r w:rsidRPr="00D12ADA">
        <w:rPr>
          <w:rFonts w:cs="Calibri"/>
          <w:lang w:val="fr-FR"/>
        </w:rPr>
        <w:t>cu</w:t>
      </w:r>
      <w:proofErr w:type="spellEnd"/>
      <w:r w:rsidRPr="00D12ADA">
        <w:rPr>
          <w:rFonts w:cs="Calibri"/>
          <w:lang w:val="fr-FR"/>
        </w:rPr>
        <w:t xml:space="preserve"> </w:t>
      </w:r>
      <w:proofErr w:type="spellStart"/>
      <w:r w:rsidRPr="00D12ADA">
        <w:rPr>
          <w:rFonts w:cs="Calibri"/>
          <w:lang w:val="fr-FR"/>
        </w:rPr>
        <w:t>derularea</w:t>
      </w:r>
      <w:proofErr w:type="spellEnd"/>
      <w:r w:rsidRPr="00D12ADA">
        <w:rPr>
          <w:rFonts w:cs="Calibri"/>
          <w:lang w:val="fr-FR"/>
        </w:rPr>
        <w:t xml:space="preserve"> </w:t>
      </w:r>
      <w:proofErr w:type="spellStart"/>
      <w:r w:rsidRPr="00D12ADA">
        <w:rPr>
          <w:rFonts w:cs="Calibri"/>
          <w:lang w:val="fr-FR"/>
        </w:rPr>
        <w:t>interviului</w:t>
      </w:r>
      <w:proofErr w:type="spellEnd"/>
      <w:r w:rsidRPr="00D12ADA">
        <w:rPr>
          <w:rFonts w:cs="Calibri"/>
          <w:lang w:val="fr-FR"/>
        </w:rPr>
        <w:t xml:space="preserve"> </w:t>
      </w:r>
      <w:proofErr w:type="spellStart"/>
      <w:r w:rsidRPr="00D12ADA">
        <w:rPr>
          <w:rFonts w:cs="Calibri"/>
          <w:lang w:val="fr-FR"/>
        </w:rPr>
        <w:t>structurat</w:t>
      </w:r>
      <w:proofErr w:type="spellEnd"/>
      <w:r w:rsidRPr="00D12ADA">
        <w:rPr>
          <w:rFonts w:cs="Calibri"/>
          <w:lang w:val="fr-FR"/>
        </w:rPr>
        <w:t>/</w:t>
      </w:r>
      <w:proofErr w:type="spellStart"/>
      <w:r w:rsidRPr="00D12ADA">
        <w:rPr>
          <w:rFonts w:cs="Calibri"/>
          <w:lang w:val="fr-FR"/>
        </w:rPr>
        <w:t>nestructurat</w:t>
      </w:r>
      <w:proofErr w:type="spellEnd"/>
      <w:r w:rsidRPr="00D12ADA">
        <w:rPr>
          <w:rFonts w:cs="Calibri"/>
          <w:lang w:val="fr-FR"/>
        </w:rPr>
        <w:t xml:space="preserve"> </w:t>
      </w:r>
      <w:proofErr w:type="spellStart"/>
      <w:r w:rsidRPr="00D12ADA">
        <w:rPr>
          <w:rFonts w:cs="Calibri"/>
          <w:lang w:val="fr-FR"/>
        </w:rPr>
        <w:t>sau</w:t>
      </w:r>
      <w:proofErr w:type="spellEnd"/>
      <w:r w:rsidRPr="00D12ADA">
        <w:rPr>
          <w:rFonts w:cs="Calibri"/>
          <w:lang w:val="fr-FR"/>
        </w:rPr>
        <w:t xml:space="preserve"> a </w:t>
      </w:r>
      <w:proofErr w:type="spellStart"/>
      <w:r w:rsidRPr="00D12ADA">
        <w:rPr>
          <w:rFonts w:cs="Calibri"/>
          <w:lang w:val="fr-FR"/>
        </w:rPr>
        <w:t>altor</w:t>
      </w:r>
      <w:proofErr w:type="spellEnd"/>
      <w:r w:rsidRPr="00D12ADA">
        <w:rPr>
          <w:rFonts w:cs="Calibri"/>
          <w:lang w:val="fr-FR"/>
        </w:rPr>
        <w:t xml:space="preserve"> </w:t>
      </w:r>
      <w:proofErr w:type="spellStart"/>
      <w:r w:rsidRPr="00D12ADA">
        <w:rPr>
          <w:rFonts w:cs="Calibri"/>
          <w:lang w:val="fr-FR"/>
        </w:rPr>
        <w:t>metode</w:t>
      </w:r>
      <w:proofErr w:type="spellEnd"/>
      <w:r w:rsidRPr="00D12ADA">
        <w:rPr>
          <w:rFonts w:cs="Calibri"/>
          <w:lang w:val="fr-FR"/>
        </w:rPr>
        <w:t xml:space="preserve"> de </w:t>
      </w:r>
      <w:proofErr w:type="spellStart"/>
      <w:r w:rsidRPr="00D12ADA">
        <w:rPr>
          <w:rFonts w:cs="Calibri"/>
          <w:lang w:val="fr-FR"/>
        </w:rPr>
        <w:t>cercetare</w:t>
      </w:r>
      <w:proofErr w:type="spellEnd"/>
      <w:r w:rsidRPr="00D12ADA">
        <w:rPr>
          <w:rFonts w:cs="Calibri"/>
          <w:lang w:val="fr-FR"/>
        </w:rPr>
        <w:t xml:space="preserve"> </w:t>
      </w:r>
      <w:proofErr w:type="spellStart"/>
      <w:r w:rsidRPr="00D12ADA">
        <w:rPr>
          <w:rFonts w:cs="Calibri"/>
          <w:lang w:val="fr-FR"/>
        </w:rPr>
        <w:t>sociologică</w:t>
      </w:r>
      <w:proofErr w:type="spellEnd"/>
      <w:r w:rsidRPr="00D12ADA">
        <w:rPr>
          <w:rFonts w:cs="Calibri"/>
          <w:lang w:val="fr-FR"/>
        </w:rPr>
        <w:t>,</w:t>
      </w:r>
      <w:r>
        <w:rPr>
          <w:rFonts w:cs="Calibri"/>
          <w:lang w:val="fr-FR"/>
        </w:rPr>
        <w:t xml:space="preserve"> </w:t>
      </w:r>
      <w:proofErr w:type="spellStart"/>
      <w:r w:rsidRPr="00D12ADA">
        <w:rPr>
          <w:rFonts w:cs="Calibri"/>
          <w:lang w:val="fr-FR"/>
        </w:rPr>
        <w:t>fiecare</w:t>
      </w:r>
      <w:proofErr w:type="spellEnd"/>
      <w:r w:rsidRPr="00D12ADA">
        <w:rPr>
          <w:rFonts w:cs="Calibri"/>
          <w:lang w:val="fr-FR"/>
        </w:rPr>
        <w:t xml:space="preserve"> agent </w:t>
      </w:r>
      <w:proofErr w:type="spellStart"/>
      <w:r w:rsidRPr="00D12ADA">
        <w:rPr>
          <w:rFonts w:cs="Calibri"/>
          <w:lang w:val="fr-FR"/>
        </w:rPr>
        <w:t>economic</w:t>
      </w:r>
      <w:proofErr w:type="spellEnd"/>
      <w:r w:rsidRPr="00D12ADA">
        <w:rPr>
          <w:rFonts w:cs="Calibri"/>
          <w:lang w:val="fr-FR"/>
        </w:rPr>
        <w:t xml:space="preserve"> va </w:t>
      </w:r>
      <w:proofErr w:type="spellStart"/>
      <w:r w:rsidRPr="00D12ADA">
        <w:rPr>
          <w:rFonts w:cs="Calibri"/>
          <w:lang w:val="fr-FR"/>
        </w:rPr>
        <w:t>pune</w:t>
      </w:r>
      <w:proofErr w:type="spellEnd"/>
      <w:r w:rsidRPr="00D12ADA">
        <w:rPr>
          <w:rFonts w:cs="Calibri"/>
          <w:lang w:val="fr-FR"/>
        </w:rPr>
        <w:t xml:space="preserve"> la </w:t>
      </w:r>
      <w:proofErr w:type="spellStart"/>
      <w:r w:rsidRPr="00D12ADA">
        <w:rPr>
          <w:rFonts w:cs="Calibri"/>
          <w:lang w:val="fr-FR"/>
        </w:rPr>
        <w:t>dispoziție</w:t>
      </w:r>
      <w:proofErr w:type="spellEnd"/>
      <w:r w:rsidRPr="00D12ADA">
        <w:rPr>
          <w:rFonts w:cs="Calibri"/>
          <w:lang w:val="fr-FR"/>
        </w:rPr>
        <w:t xml:space="preserve"> un document </w:t>
      </w:r>
      <w:proofErr w:type="spellStart"/>
      <w:r w:rsidRPr="00D12ADA">
        <w:rPr>
          <w:rFonts w:cs="Calibri"/>
          <w:lang w:val="fr-FR"/>
        </w:rPr>
        <w:t>asumat</w:t>
      </w:r>
      <w:proofErr w:type="spellEnd"/>
      <w:r w:rsidRPr="00D12ADA">
        <w:rPr>
          <w:rFonts w:cs="Calibri"/>
          <w:lang w:val="fr-FR"/>
        </w:rPr>
        <w:t xml:space="preserve"> care va </w:t>
      </w:r>
      <w:proofErr w:type="spellStart"/>
      <w:r w:rsidRPr="00D12ADA">
        <w:rPr>
          <w:rFonts w:cs="Calibri"/>
          <w:lang w:val="fr-FR"/>
        </w:rPr>
        <w:t>conține</w:t>
      </w:r>
      <w:proofErr w:type="spellEnd"/>
      <w:r w:rsidRPr="00D12ADA">
        <w:rPr>
          <w:rFonts w:cs="Calibri"/>
          <w:lang w:val="fr-FR"/>
        </w:rPr>
        <w:t xml:space="preserve"> </w:t>
      </w:r>
      <w:proofErr w:type="spellStart"/>
      <w:r w:rsidRPr="00D12ADA">
        <w:rPr>
          <w:rFonts w:cs="Calibri"/>
          <w:lang w:val="fr-FR"/>
        </w:rPr>
        <w:t>cel</w:t>
      </w:r>
      <w:proofErr w:type="spellEnd"/>
      <w:r w:rsidRPr="00D12ADA">
        <w:rPr>
          <w:rFonts w:cs="Calibri"/>
          <w:lang w:val="fr-FR"/>
        </w:rPr>
        <w:t xml:space="preserve"> </w:t>
      </w:r>
      <w:proofErr w:type="spellStart"/>
      <w:proofErr w:type="gramStart"/>
      <w:r w:rsidRPr="00D12ADA">
        <w:rPr>
          <w:rFonts w:cs="Calibri"/>
          <w:lang w:val="fr-FR"/>
        </w:rPr>
        <w:t>puțin</w:t>
      </w:r>
      <w:proofErr w:type="spellEnd"/>
      <w:r w:rsidRPr="00D12ADA">
        <w:rPr>
          <w:rFonts w:cs="Calibri"/>
          <w:lang w:val="fr-FR"/>
        </w:rPr>
        <w:t>:</w:t>
      </w:r>
      <w:proofErr w:type="gramEnd"/>
    </w:p>
    <w:p w14:paraId="5D36A935" w14:textId="77777777" w:rsidR="00803E99" w:rsidRPr="00D12ADA" w:rsidRDefault="00803E99" w:rsidP="00803E99">
      <w:pPr>
        <w:pStyle w:val="NoSpacing"/>
        <w:numPr>
          <w:ilvl w:val="1"/>
          <w:numId w:val="39"/>
        </w:numPr>
        <w:jc w:val="both"/>
        <w:rPr>
          <w:rFonts w:cs="Calibri"/>
          <w:lang w:val="fr-FR"/>
        </w:rPr>
      </w:pPr>
      <w:proofErr w:type="spellStart"/>
      <w:r w:rsidRPr="00D12ADA">
        <w:rPr>
          <w:rFonts w:cs="Calibri"/>
          <w:lang w:val="fr-FR"/>
        </w:rPr>
        <w:t>Domeniul</w:t>
      </w:r>
      <w:proofErr w:type="spellEnd"/>
      <w:r w:rsidRPr="00D12ADA">
        <w:rPr>
          <w:rFonts w:cs="Calibri"/>
          <w:lang w:val="fr-FR"/>
        </w:rPr>
        <w:t xml:space="preserve"> de </w:t>
      </w:r>
      <w:proofErr w:type="spellStart"/>
      <w:r w:rsidRPr="00D12ADA">
        <w:rPr>
          <w:rFonts w:cs="Calibri"/>
          <w:lang w:val="fr-FR"/>
        </w:rPr>
        <w:t>activitate</w:t>
      </w:r>
      <w:proofErr w:type="spellEnd"/>
      <w:r w:rsidRPr="00D12ADA">
        <w:rPr>
          <w:rFonts w:cs="Calibri"/>
          <w:lang w:val="fr-FR"/>
        </w:rPr>
        <w:t xml:space="preserve"> al </w:t>
      </w:r>
      <w:proofErr w:type="spellStart"/>
      <w:r w:rsidRPr="00D12ADA">
        <w:rPr>
          <w:rFonts w:cs="Calibri"/>
          <w:lang w:val="fr-FR"/>
        </w:rPr>
        <w:t>operatorului</w:t>
      </w:r>
      <w:proofErr w:type="spellEnd"/>
      <w:r w:rsidRPr="00D12ADA">
        <w:rPr>
          <w:rFonts w:cs="Calibri"/>
          <w:lang w:val="fr-FR"/>
        </w:rPr>
        <w:t xml:space="preserve"> </w:t>
      </w:r>
      <w:proofErr w:type="spellStart"/>
      <w:proofErr w:type="gramStart"/>
      <w:r w:rsidRPr="00D12ADA">
        <w:rPr>
          <w:rFonts w:cs="Calibri"/>
          <w:lang w:val="fr-FR"/>
        </w:rPr>
        <w:t>economic</w:t>
      </w:r>
      <w:proofErr w:type="spellEnd"/>
      <w:r w:rsidRPr="00D12ADA">
        <w:rPr>
          <w:rFonts w:cs="Calibri"/>
          <w:lang w:val="fr-FR"/>
        </w:rPr>
        <w:t>;</w:t>
      </w:r>
      <w:proofErr w:type="gramEnd"/>
    </w:p>
    <w:p w14:paraId="150643BA" w14:textId="77777777" w:rsidR="00803E99" w:rsidRPr="00D12ADA" w:rsidRDefault="00803E99" w:rsidP="00803E99">
      <w:pPr>
        <w:pStyle w:val="NoSpacing"/>
        <w:numPr>
          <w:ilvl w:val="1"/>
          <w:numId w:val="39"/>
        </w:numPr>
        <w:jc w:val="both"/>
        <w:rPr>
          <w:rFonts w:cs="Calibri"/>
          <w:lang w:val="fr-FR"/>
        </w:rPr>
      </w:pPr>
      <w:proofErr w:type="spellStart"/>
      <w:r w:rsidRPr="00D12ADA">
        <w:rPr>
          <w:rFonts w:cs="Calibri"/>
          <w:lang w:val="fr-FR"/>
        </w:rPr>
        <w:lastRenderedPageBreak/>
        <w:t>Numărul</w:t>
      </w:r>
      <w:proofErr w:type="spellEnd"/>
      <w:r w:rsidRPr="00D12ADA">
        <w:rPr>
          <w:rFonts w:cs="Calibri"/>
          <w:lang w:val="fr-FR"/>
        </w:rPr>
        <w:t xml:space="preserve"> </w:t>
      </w:r>
      <w:proofErr w:type="spellStart"/>
      <w:r w:rsidRPr="00D12ADA">
        <w:rPr>
          <w:rFonts w:cs="Calibri"/>
          <w:lang w:val="fr-FR"/>
        </w:rPr>
        <w:t>locurilor</w:t>
      </w:r>
      <w:proofErr w:type="spellEnd"/>
      <w:r w:rsidRPr="00D12ADA">
        <w:rPr>
          <w:rFonts w:cs="Calibri"/>
          <w:lang w:val="fr-FR"/>
        </w:rPr>
        <w:t xml:space="preserve"> de </w:t>
      </w:r>
      <w:proofErr w:type="spellStart"/>
      <w:r w:rsidRPr="00D12ADA">
        <w:rPr>
          <w:rFonts w:cs="Calibri"/>
          <w:lang w:val="fr-FR"/>
        </w:rPr>
        <w:t>muncă</w:t>
      </w:r>
      <w:proofErr w:type="spellEnd"/>
      <w:r w:rsidRPr="00D12ADA">
        <w:rPr>
          <w:rFonts w:cs="Calibri"/>
          <w:lang w:val="fr-FR"/>
        </w:rPr>
        <w:t xml:space="preserve"> </w:t>
      </w:r>
      <w:proofErr w:type="spellStart"/>
      <w:r w:rsidRPr="00D12ADA">
        <w:rPr>
          <w:rFonts w:cs="Calibri"/>
          <w:lang w:val="fr-FR"/>
        </w:rPr>
        <w:t>necesare</w:t>
      </w:r>
      <w:proofErr w:type="spellEnd"/>
      <w:r w:rsidRPr="00D12ADA">
        <w:rPr>
          <w:rFonts w:cs="Calibri"/>
          <w:lang w:val="fr-FR"/>
        </w:rPr>
        <w:t xml:space="preserve"> </w:t>
      </w:r>
      <w:proofErr w:type="spellStart"/>
      <w:r w:rsidRPr="00D12ADA">
        <w:rPr>
          <w:rFonts w:cs="Calibri"/>
          <w:lang w:val="fr-FR"/>
        </w:rPr>
        <w:t>pentru</w:t>
      </w:r>
      <w:proofErr w:type="spellEnd"/>
      <w:r w:rsidRPr="00D12ADA">
        <w:rPr>
          <w:rFonts w:cs="Calibri"/>
          <w:lang w:val="fr-FR"/>
        </w:rPr>
        <w:t xml:space="preserve"> </w:t>
      </w:r>
      <w:proofErr w:type="spellStart"/>
      <w:r w:rsidRPr="00D12ADA">
        <w:rPr>
          <w:rFonts w:cs="Calibri"/>
          <w:lang w:val="fr-FR"/>
        </w:rPr>
        <w:t>satisfacerea</w:t>
      </w:r>
      <w:proofErr w:type="spellEnd"/>
      <w:r w:rsidRPr="00D12ADA">
        <w:rPr>
          <w:rFonts w:cs="Calibri"/>
          <w:lang w:val="fr-FR"/>
        </w:rPr>
        <w:t xml:space="preserve"> </w:t>
      </w:r>
      <w:proofErr w:type="spellStart"/>
      <w:r w:rsidRPr="00D12ADA">
        <w:rPr>
          <w:rFonts w:cs="Calibri"/>
          <w:lang w:val="fr-FR"/>
        </w:rPr>
        <w:t>nevoii</w:t>
      </w:r>
      <w:proofErr w:type="spellEnd"/>
      <w:r w:rsidRPr="00D12ADA">
        <w:rPr>
          <w:rFonts w:cs="Calibri"/>
          <w:lang w:val="fr-FR"/>
        </w:rPr>
        <w:t xml:space="preserve"> de </w:t>
      </w:r>
      <w:proofErr w:type="spellStart"/>
      <w:r w:rsidRPr="00D12ADA">
        <w:rPr>
          <w:rFonts w:cs="Calibri"/>
          <w:lang w:val="fr-FR"/>
        </w:rPr>
        <w:t>forță</w:t>
      </w:r>
      <w:proofErr w:type="spellEnd"/>
      <w:r w:rsidRPr="00D12ADA">
        <w:rPr>
          <w:rFonts w:cs="Calibri"/>
          <w:lang w:val="fr-FR"/>
        </w:rPr>
        <w:t xml:space="preserve"> de </w:t>
      </w:r>
      <w:proofErr w:type="spellStart"/>
      <w:r w:rsidRPr="00D12ADA">
        <w:rPr>
          <w:rFonts w:cs="Calibri"/>
          <w:lang w:val="fr-FR"/>
        </w:rPr>
        <w:t>muncă</w:t>
      </w:r>
      <w:proofErr w:type="spellEnd"/>
      <w:r w:rsidRPr="00D12ADA">
        <w:rPr>
          <w:rFonts w:cs="Calibri"/>
          <w:lang w:val="fr-FR"/>
        </w:rPr>
        <w:t xml:space="preserve"> a</w:t>
      </w:r>
      <w:r>
        <w:rPr>
          <w:rFonts w:cs="Calibri"/>
          <w:lang w:val="fr-FR"/>
        </w:rPr>
        <w:t xml:space="preserve"> </w:t>
      </w:r>
      <w:proofErr w:type="spellStart"/>
      <w:r w:rsidRPr="00D12ADA">
        <w:rPr>
          <w:rFonts w:cs="Calibri"/>
          <w:lang w:val="fr-FR"/>
        </w:rPr>
        <w:t>agentului</w:t>
      </w:r>
      <w:proofErr w:type="spellEnd"/>
      <w:r w:rsidRPr="00D12ADA">
        <w:rPr>
          <w:rFonts w:cs="Calibri"/>
          <w:lang w:val="fr-FR"/>
        </w:rPr>
        <w:t xml:space="preserve"> </w:t>
      </w:r>
      <w:proofErr w:type="spellStart"/>
      <w:r w:rsidRPr="00D12ADA">
        <w:rPr>
          <w:rFonts w:cs="Calibri"/>
          <w:lang w:val="fr-FR"/>
        </w:rPr>
        <w:t>economic</w:t>
      </w:r>
      <w:proofErr w:type="spellEnd"/>
      <w:r w:rsidRPr="00D12ADA">
        <w:rPr>
          <w:rFonts w:cs="Calibri"/>
          <w:lang w:val="fr-FR"/>
        </w:rPr>
        <w:t xml:space="preserve"> </w:t>
      </w:r>
      <w:proofErr w:type="spellStart"/>
      <w:r w:rsidRPr="00D12ADA">
        <w:rPr>
          <w:rFonts w:cs="Calibri"/>
          <w:lang w:val="fr-FR"/>
        </w:rPr>
        <w:t>structurate</w:t>
      </w:r>
      <w:proofErr w:type="spellEnd"/>
      <w:r w:rsidRPr="00D12ADA">
        <w:rPr>
          <w:rFonts w:cs="Calibri"/>
          <w:lang w:val="fr-FR"/>
        </w:rPr>
        <w:t xml:space="preserve"> </w:t>
      </w:r>
      <w:proofErr w:type="spellStart"/>
      <w:r w:rsidRPr="00D12ADA">
        <w:rPr>
          <w:rFonts w:cs="Calibri"/>
          <w:lang w:val="fr-FR"/>
        </w:rPr>
        <w:t>pe</w:t>
      </w:r>
      <w:proofErr w:type="spellEnd"/>
      <w:r w:rsidRPr="00D12ADA">
        <w:rPr>
          <w:rFonts w:cs="Calibri"/>
          <w:lang w:val="fr-FR"/>
        </w:rPr>
        <w:t xml:space="preserve"> </w:t>
      </w:r>
      <w:proofErr w:type="spellStart"/>
      <w:r w:rsidRPr="00D12ADA">
        <w:rPr>
          <w:rFonts w:cs="Calibri"/>
          <w:lang w:val="fr-FR"/>
        </w:rPr>
        <w:t>coduri</w:t>
      </w:r>
      <w:proofErr w:type="spellEnd"/>
      <w:r w:rsidRPr="00D12ADA">
        <w:rPr>
          <w:rFonts w:cs="Calibri"/>
          <w:lang w:val="fr-FR"/>
        </w:rPr>
        <w:t xml:space="preserve"> </w:t>
      </w:r>
      <w:proofErr w:type="gramStart"/>
      <w:r w:rsidRPr="00D12ADA">
        <w:rPr>
          <w:rFonts w:cs="Calibri"/>
          <w:lang w:val="fr-FR"/>
        </w:rPr>
        <w:t>COR;</w:t>
      </w:r>
      <w:proofErr w:type="gramEnd"/>
    </w:p>
    <w:p w14:paraId="2C60F882" w14:textId="77777777" w:rsidR="00803E99" w:rsidRPr="00D12ADA" w:rsidRDefault="00803E99" w:rsidP="00803E99">
      <w:pPr>
        <w:pStyle w:val="NoSpacing"/>
        <w:numPr>
          <w:ilvl w:val="1"/>
          <w:numId w:val="39"/>
        </w:numPr>
        <w:jc w:val="both"/>
        <w:rPr>
          <w:rFonts w:cs="Calibri"/>
          <w:lang w:val="fr-FR"/>
        </w:rPr>
      </w:pPr>
      <w:proofErr w:type="spellStart"/>
      <w:r w:rsidRPr="00D12ADA">
        <w:rPr>
          <w:rFonts w:cs="Calibri"/>
          <w:lang w:val="fr-FR"/>
        </w:rPr>
        <w:t>Competențele</w:t>
      </w:r>
      <w:proofErr w:type="spellEnd"/>
      <w:r w:rsidRPr="00D12ADA">
        <w:rPr>
          <w:rFonts w:cs="Calibri"/>
          <w:lang w:val="fr-FR"/>
        </w:rPr>
        <w:t xml:space="preserve"> </w:t>
      </w:r>
      <w:proofErr w:type="spellStart"/>
      <w:r w:rsidRPr="00D12ADA">
        <w:rPr>
          <w:rFonts w:cs="Calibri"/>
          <w:lang w:val="fr-FR"/>
        </w:rPr>
        <w:t>necesare</w:t>
      </w:r>
      <w:proofErr w:type="spellEnd"/>
      <w:r w:rsidRPr="00D12ADA">
        <w:rPr>
          <w:rFonts w:cs="Calibri"/>
          <w:lang w:val="fr-FR"/>
        </w:rPr>
        <w:t xml:space="preserve"> </w:t>
      </w:r>
      <w:proofErr w:type="spellStart"/>
      <w:r w:rsidRPr="00D12ADA">
        <w:rPr>
          <w:rFonts w:cs="Calibri"/>
          <w:lang w:val="fr-FR"/>
        </w:rPr>
        <w:t>pentru</w:t>
      </w:r>
      <w:proofErr w:type="spellEnd"/>
      <w:r w:rsidRPr="00D12ADA">
        <w:rPr>
          <w:rFonts w:cs="Calibri"/>
          <w:lang w:val="fr-FR"/>
        </w:rPr>
        <w:t xml:space="preserve"> </w:t>
      </w:r>
      <w:proofErr w:type="spellStart"/>
      <w:r w:rsidRPr="00D12ADA">
        <w:rPr>
          <w:rFonts w:cs="Calibri"/>
          <w:lang w:val="fr-FR"/>
        </w:rPr>
        <w:t>ocuparea</w:t>
      </w:r>
      <w:proofErr w:type="spellEnd"/>
      <w:r w:rsidRPr="00D12ADA">
        <w:rPr>
          <w:rFonts w:cs="Calibri"/>
          <w:lang w:val="fr-FR"/>
        </w:rPr>
        <w:t xml:space="preserve"> </w:t>
      </w:r>
      <w:proofErr w:type="spellStart"/>
      <w:r w:rsidRPr="00D12ADA">
        <w:rPr>
          <w:rFonts w:cs="Calibri"/>
          <w:lang w:val="fr-FR"/>
        </w:rPr>
        <w:t>posturilor</w:t>
      </w:r>
      <w:proofErr w:type="spellEnd"/>
      <w:r w:rsidRPr="00D12ADA">
        <w:rPr>
          <w:rFonts w:cs="Calibri"/>
          <w:lang w:val="fr-FR"/>
        </w:rPr>
        <w:t xml:space="preserve"> </w:t>
      </w:r>
      <w:proofErr w:type="spellStart"/>
      <w:proofErr w:type="gramStart"/>
      <w:r w:rsidRPr="00D12ADA">
        <w:rPr>
          <w:rFonts w:cs="Calibri"/>
          <w:lang w:val="fr-FR"/>
        </w:rPr>
        <w:t>disponibile</w:t>
      </w:r>
      <w:proofErr w:type="spellEnd"/>
      <w:r w:rsidRPr="00D12ADA">
        <w:rPr>
          <w:rFonts w:cs="Calibri"/>
          <w:lang w:val="fr-FR"/>
        </w:rPr>
        <w:t>;</w:t>
      </w:r>
      <w:proofErr w:type="gramEnd"/>
    </w:p>
    <w:p w14:paraId="1F2A6713" w14:textId="77777777" w:rsidR="00803E99" w:rsidRPr="00D12ADA" w:rsidRDefault="00803E99" w:rsidP="00803E99">
      <w:pPr>
        <w:pStyle w:val="NoSpacing"/>
        <w:numPr>
          <w:ilvl w:val="1"/>
          <w:numId w:val="39"/>
        </w:numPr>
        <w:jc w:val="both"/>
        <w:rPr>
          <w:rFonts w:cs="Calibri"/>
          <w:lang w:val="fr-FR"/>
        </w:rPr>
      </w:pPr>
      <w:proofErr w:type="spellStart"/>
      <w:r w:rsidRPr="00D12ADA">
        <w:rPr>
          <w:rFonts w:cs="Calibri"/>
          <w:lang w:val="fr-FR"/>
        </w:rPr>
        <w:t>Programul</w:t>
      </w:r>
      <w:proofErr w:type="spellEnd"/>
      <w:r w:rsidRPr="00D12ADA">
        <w:rPr>
          <w:rFonts w:cs="Calibri"/>
          <w:lang w:val="fr-FR"/>
        </w:rPr>
        <w:t xml:space="preserve"> de </w:t>
      </w:r>
      <w:proofErr w:type="spellStart"/>
      <w:r w:rsidRPr="00D12ADA">
        <w:rPr>
          <w:rFonts w:cs="Calibri"/>
          <w:lang w:val="fr-FR"/>
        </w:rPr>
        <w:t>formare</w:t>
      </w:r>
      <w:proofErr w:type="spellEnd"/>
      <w:r w:rsidRPr="00D12ADA">
        <w:rPr>
          <w:rFonts w:cs="Calibri"/>
          <w:lang w:val="fr-FR"/>
        </w:rPr>
        <w:t xml:space="preserve"> </w:t>
      </w:r>
      <w:proofErr w:type="spellStart"/>
      <w:r w:rsidRPr="00D12ADA">
        <w:rPr>
          <w:rFonts w:cs="Calibri"/>
          <w:lang w:val="fr-FR"/>
        </w:rPr>
        <w:t>identificat</w:t>
      </w:r>
      <w:proofErr w:type="spellEnd"/>
      <w:r w:rsidRPr="00D12ADA">
        <w:rPr>
          <w:rFonts w:cs="Calibri"/>
          <w:lang w:val="fr-FR"/>
        </w:rPr>
        <w:t xml:space="preserve"> </w:t>
      </w:r>
      <w:proofErr w:type="spellStart"/>
      <w:r w:rsidRPr="00D12ADA">
        <w:rPr>
          <w:rFonts w:cs="Calibri"/>
          <w:lang w:val="fr-FR"/>
        </w:rPr>
        <w:t>pentru</w:t>
      </w:r>
      <w:proofErr w:type="spellEnd"/>
      <w:r w:rsidRPr="00D12ADA">
        <w:rPr>
          <w:rFonts w:cs="Calibri"/>
          <w:lang w:val="fr-FR"/>
        </w:rPr>
        <w:t xml:space="preserve"> </w:t>
      </w:r>
      <w:proofErr w:type="spellStart"/>
      <w:r w:rsidRPr="00D12ADA">
        <w:rPr>
          <w:rFonts w:cs="Calibri"/>
          <w:lang w:val="fr-FR"/>
        </w:rPr>
        <w:t>dobândirea</w:t>
      </w:r>
      <w:proofErr w:type="spellEnd"/>
      <w:r w:rsidRPr="00D12ADA">
        <w:rPr>
          <w:rFonts w:cs="Calibri"/>
          <w:lang w:val="fr-FR"/>
        </w:rPr>
        <w:t xml:space="preserve"> </w:t>
      </w:r>
      <w:proofErr w:type="spellStart"/>
      <w:r w:rsidRPr="00D12ADA">
        <w:rPr>
          <w:rFonts w:cs="Calibri"/>
          <w:lang w:val="fr-FR"/>
        </w:rPr>
        <w:t>competențelor</w:t>
      </w:r>
      <w:proofErr w:type="spellEnd"/>
      <w:r w:rsidRPr="00D12ADA">
        <w:rPr>
          <w:rFonts w:cs="Calibri"/>
          <w:lang w:val="fr-FR"/>
        </w:rPr>
        <w:t xml:space="preserve"> </w:t>
      </w:r>
      <w:proofErr w:type="spellStart"/>
      <w:r w:rsidRPr="00D12ADA">
        <w:rPr>
          <w:rFonts w:cs="Calibri"/>
          <w:lang w:val="fr-FR"/>
        </w:rPr>
        <w:t>necesare</w:t>
      </w:r>
      <w:proofErr w:type="spellEnd"/>
      <w:r w:rsidRPr="00D12ADA">
        <w:rPr>
          <w:rFonts w:cs="Calibri"/>
          <w:lang w:val="fr-FR"/>
        </w:rPr>
        <w:t xml:space="preserve"> </w:t>
      </w:r>
      <w:proofErr w:type="spellStart"/>
      <w:r w:rsidRPr="00D12ADA">
        <w:rPr>
          <w:rFonts w:cs="Calibri"/>
          <w:lang w:val="fr-FR"/>
        </w:rPr>
        <w:t>pentru</w:t>
      </w:r>
      <w:proofErr w:type="spellEnd"/>
      <w:r>
        <w:rPr>
          <w:rFonts w:cs="Calibri"/>
          <w:lang w:val="fr-FR"/>
        </w:rPr>
        <w:t xml:space="preserve"> </w:t>
      </w:r>
      <w:proofErr w:type="spellStart"/>
      <w:r w:rsidRPr="00D12ADA">
        <w:rPr>
          <w:rFonts w:cs="Calibri"/>
          <w:lang w:val="fr-FR"/>
        </w:rPr>
        <w:t>ocuparea</w:t>
      </w:r>
      <w:proofErr w:type="spellEnd"/>
      <w:r w:rsidRPr="00D12ADA">
        <w:rPr>
          <w:rFonts w:cs="Calibri"/>
          <w:lang w:val="fr-FR"/>
        </w:rPr>
        <w:t xml:space="preserve"> </w:t>
      </w:r>
      <w:proofErr w:type="spellStart"/>
      <w:r w:rsidRPr="00D12ADA">
        <w:rPr>
          <w:rFonts w:cs="Calibri"/>
          <w:lang w:val="fr-FR"/>
        </w:rPr>
        <w:t>posturilor</w:t>
      </w:r>
      <w:proofErr w:type="spellEnd"/>
      <w:r w:rsidRPr="00D12ADA">
        <w:rPr>
          <w:rFonts w:cs="Calibri"/>
          <w:lang w:val="fr-FR"/>
        </w:rPr>
        <w:t xml:space="preserve"> </w:t>
      </w:r>
      <w:proofErr w:type="spellStart"/>
      <w:proofErr w:type="gramStart"/>
      <w:r w:rsidRPr="00D12ADA">
        <w:rPr>
          <w:rFonts w:cs="Calibri"/>
          <w:lang w:val="fr-FR"/>
        </w:rPr>
        <w:t>disponibile</w:t>
      </w:r>
      <w:proofErr w:type="spellEnd"/>
      <w:r w:rsidRPr="00D12ADA">
        <w:rPr>
          <w:rFonts w:cs="Calibri"/>
          <w:lang w:val="fr-FR"/>
        </w:rPr>
        <w:t>;</w:t>
      </w:r>
      <w:proofErr w:type="gramEnd"/>
    </w:p>
    <w:p w14:paraId="38C10132" w14:textId="77777777" w:rsidR="00803E99" w:rsidRPr="00D12ADA" w:rsidRDefault="00803E99" w:rsidP="00803E99">
      <w:pPr>
        <w:pStyle w:val="NoSpacing"/>
        <w:numPr>
          <w:ilvl w:val="1"/>
          <w:numId w:val="39"/>
        </w:numPr>
        <w:jc w:val="both"/>
        <w:rPr>
          <w:rFonts w:cs="Calibri"/>
          <w:lang w:val="fr-FR"/>
        </w:rPr>
      </w:pPr>
      <w:proofErr w:type="spellStart"/>
      <w:r w:rsidRPr="00D12ADA">
        <w:rPr>
          <w:rFonts w:cs="Calibri"/>
          <w:lang w:val="fr-FR"/>
        </w:rPr>
        <w:t>Numărul</w:t>
      </w:r>
      <w:proofErr w:type="spellEnd"/>
      <w:r w:rsidRPr="00D12ADA">
        <w:rPr>
          <w:rFonts w:cs="Calibri"/>
          <w:lang w:val="fr-FR"/>
        </w:rPr>
        <w:t xml:space="preserve"> de </w:t>
      </w:r>
      <w:proofErr w:type="spellStart"/>
      <w:r w:rsidRPr="00D12ADA">
        <w:rPr>
          <w:rFonts w:cs="Calibri"/>
          <w:lang w:val="fr-FR"/>
        </w:rPr>
        <w:t>posturi</w:t>
      </w:r>
      <w:proofErr w:type="spellEnd"/>
      <w:r w:rsidRPr="00D12ADA">
        <w:rPr>
          <w:rFonts w:cs="Calibri"/>
          <w:lang w:val="fr-FR"/>
        </w:rPr>
        <w:t xml:space="preserve"> </w:t>
      </w:r>
      <w:proofErr w:type="spellStart"/>
      <w:r w:rsidRPr="00D12ADA">
        <w:rPr>
          <w:rFonts w:cs="Calibri"/>
          <w:lang w:val="fr-FR"/>
        </w:rPr>
        <w:t>disponibile</w:t>
      </w:r>
      <w:proofErr w:type="spellEnd"/>
      <w:r w:rsidRPr="00D12ADA">
        <w:rPr>
          <w:rFonts w:cs="Calibri"/>
          <w:lang w:val="fr-FR"/>
        </w:rPr>
        <w:t xml:space="preserve"> la </w:t>
      </w:r>
      <w:proofErr w:type="spellStart"/>
      <w:r w:rsidRPr="00D12ADA">
        <w:rPr>
          <w:rFonts w:cs="Calibri"/>
          <w:lang w:val="fr-FR"/>
        </w:rPr>
        <w:t>nivelul</w:t>
      </w:r>
      <w:proofErr w:type="spellEnd"/>
      <w:r w:rsidRPr="00D12ADA">
        <w:rPr>
          <w:rFonts w:cs="Calibri"/>
          <w:lang w:val="fr-FR"/>
        </w:rPr>
        <w:t xml:space="preserve"> </w:t>
      </w:r>
      <w:proofErr w:type="spellStart"/>
      <w:r w:rsidRPr="00D12ADA">
        <w:rPr>
          <w:rFonts w:cs="Calibri"/>
          <w:lang w:val="fr-FR"/>
        </w:rPr>
        <w:t>operatorului</w:t>
      </w:r>
      <w:proofErr w:type="spellEnd"/>
      <w:r w:rsidRPr="00D12ADA">
        <w:rPr>
          <w:rFonts w:cs="Calibri"/>
          <w:lang w:val="fr-FR"/>
        </w:rPr>
        <w:t xml:space="preserve"> </w:t>
      </w:r>
      <w:proofErr w:type="spellStart"/>
      <w:r w:rsidRPr="00D12ADA">
        <w:rPr>
          <w:rFonts w:cs="Calibri"/>
          <w:lang w:val="fr-FR"/>
        </w:rPr>
        <w:t>economic</w:t>
      </w:r>
      <w:proofErr w:type="spellEnd"/>
      <w:r w:rsidRPr="00D12ADA">
        <w:rPr>
          <w:rFonts w:cs="Calibri"/>
          <w:lang w:val="fr-FR"/>
        </w:rPr>
        <w:t xml:space="preserve"> ce pot fi </w:t>
      </w:r>
      <w:proofErr w:type="spellStart"/>
      <w:r w:rsidRPr="00D12ADA">
        <w:rPr>
          <w:rFonts w:cs="Calibri"/>
          <w:lang w:val="fr-FR"/>
        </w:rPr>
        <w:t>ocupate</w:t>
      </w:r>
      <w:proofErr w:type="spellEnd"/>
      <w:r w:rsidRPr="00D12ADA">
        <w:rPr>
          <w:rFonts w:cs="Calibri"/>
          <w:lang w:val="fr-FR"/>
        </w:rPr>
        <w:t xml:space="preserve"> de</w:t>
      </w:r>
      <w:r>
        <w:rPr>
          <w:rFonts w:cs="Calibri"/>
          <w:lang w:val="fr-FR"/>
        </w:rPr>
        <w:t xml:space="preserve"> </w:t>
      </w:r>
      <w:proofErr w:type="spellStart"/>
      <w:r w:rsidRPr="00D12ADA">
        <w:rPr>
          <w:rFonts w:cs="Calibri"/>
          <w:lang w:val="fr-FR"/>
        </w:rPr>
        <w:t>persoane</w:t>
      </w:r>
      <w:proofErr w:type="spellEnd"/>
      <w:r w:rsidRPr="00D12ADA">
        <w:rPr>
          <w:rFonts w:cs="Calibri"/>
          <w:lang w:val="fr-FR"/>
        </w:rPr>
        <w:t xml:space="preserve"> care </w:t>
      </w:r>
      <w:proofErr w:type="spellStart"/>
      <w:r w:rsidRPr="00D12ADA">
        <w:rPr>
          <w:rFonts w:cs="Calibri"/>
          <w:lang w:val="fr-FR"/>
        </w:rPr>
        <w:t>dobândesc</w:t>
      </w:r>
      <w:proofErr w:type="spellEnd"/>
      <w:r w:rsidRPr="00D12ADA">
        <w:rPr>
          <w:rFonts w:cs="Calibri"/>
          <w:lang w:val="fr-FR"/>
        </w:rPr>
        <w:t xml:space="preserve"> </w:t>
      </w:r>
      <w:proofErr w:type="spellStart"/>
      <w:r w:rsidRPr="00D12ADA">
        <w:rPr>
          <w:rFonts w:cs="Calibri"/>
          <w:lang w:val="fr-FR"/>
        </w:rPr>
        <w:t>competențele</w:t>
      </w:r>
      <w:proofErr w:type="spellEnd"/>
      <w:r w:rsidRPr="00D12ADA">
        <w:rPr>
          <w:rFonts w:cs="Calibri"/>
          <w:lang w:val="fr-FR"/>
        </w:rPr>
        <w:t xml:space="preserve"> </w:t>
      </w:r>
      <w:proofErr w:type="spellStart"/>
      <w:r w:rsidRPr="00D12ADA">
        <w:rPr>
          <w:rFonts w:cs="Calibri"/>
          <w:lang w:val="fr-FR"/>
        </w:rPr>
        <w:t>necesare</w:t>
      </w:r>
      <w:proofErr w:type="spellEnd"/>
      <w:r w:rsidRPr="00D12ADA">
        <w:rPr>
          <w:rFonts w:cs="Calibri"/>
          <w:lang w:val="fr-FR"/>
        </w:rPr>
        <w:t xml:space="preserve"> mai sus </w:t>
      </w:r>
      <w:proofErr w:type="spellStart"/>
      <w:r w:rsidRPr="00D12ADA">
        <w:rPr>
          <w:rFonts w:cs="Calibri"/>
          <w:lang w:val="fr-FR"/>
        </w:rPr>
        <w:t>identificate</w:t>
      </w:r>
      <w:proofErr w:type="spellEnd"/>
      <w:r w:rsidRPr="00D12ADA">
        <w:rPr>
          <w:rFonts w:cs="Calibri"/>
          <w:lang w:val="fr-FR"/>
        </w:rPr>
        <w:t>.</w:t>
      </w:r>
    </w:p>
    <w:p w14:paraId="5F57A4F8" w14:textId="77777777" w:rsidR="00803E99" w:rsidRPr="003E1ABD" w:rsidRDefault="00803E99" w:rsidP="00803E99">
      <w:pPr>
        <w:autoSpaceDE w:val="0"/>
        <w:autoSpaceDN w:val="0"/>
        <w:adjustRightInd w:val="0"/>
        <w:spacing w:after="0" w:line="240" w:lineRule="auto"/>
        <w:jc w:val="both"/>
        <w:rPr>
          <w:rFonts w:ascii="Trebuchet MS" w:hAnsi="Trebuchet MS" w:cs="Trebuchet MS"/>
          <w:i/>
          <w:iCs/>
          <w:color w:val="1F4E79"/>
          <w:sz w:val="20"/>
          <w:szCs w:val="20"/>
          <w:lang w:val="en-US"/>
          <w14:ligatures w14:val="standardContextual"/>
        </w:rPr>
      </w:pPr>
    </w:p>
    <w:p w14:paraId="406094B6" w14:textId="77777777" w:rsidR="00803E99" w:rsidRDefault="00803E99" w:rsidP="00803E99">
      <w:pPr>
        <w:autoSpaceDE w:val="0"/>
        <w:autoSpaceDN w:val="0"/>
        <w:adjustRightInd w:val="0"/>
        <w:spacing w:after="0" w:line="240" w:lineRule="auto"/>
        <w:jc w:val="both"/>
        <w:rPr>
          <w:rFonts w:ascii="Trebuchet MS" w:hAnsi="Trebuchet MS" w:cs="Trebuchet MS"/>
          <w:i/>
          <w:iCs/>
          <w:color w:val="1F4E79"/>
          <w:lang w:val="en-US"/>
          <w14:ligatures w14:val="standardContextual"/>
        </w:rPr>
      </w:pPr>
    </w:p>
    <w:p w14:paraId="5435E30E" w14:textId="77777777" w:rsidR="00803E99" w:rsidRPr="005633D4" w:rsidRDefault="00803E99" w:rsidP="00803E99">
      <w:pPr>
        <w:pStyle w:val="NoSpacing"/>
        <w:jc w:val="both"/>
        <w:rPr>
          <w:rFonts w:cs="Calibri"/>
          <w:lang w:val="fr-FR"/>
        </w:rPr>
      </w:pPr>
      <w:proofErr w:type="spellStart"/>
      <w:r w:rsidRPr="005633D4">
        <w:rPr>
          <w:rFonts w:cs="Calibri"/>
          <w:b/>
          <w:bCs/>
          <w:lang w:val="fr-FR"/>
        </w:rPr>
        <w:t>Valoarea</w:t>
      </w:r>
      <w:proofErr w:type="spellEnd"/>
      <w:r w:rsidRPr="005633D4">
        <w:rPr>
          <w:rFonts w:cs="Calibri"/>
          <w:b/>
          <w:bCs/>
          <w:lang w:val="fr-FR"/>
        </w:rPr>
        <w:t xml:space="preserve"> maxima a </w:t>
      </w:r>
      <w:proofErr w:type="spellStart"/>
      <w:proofErr w:type="gramStart"/>
      <w:r w:rsidRPr="005633D4">
        <w:rPr>
          <w:rFonts w:cs="Calibri"/>
          <w:b/>
          <w:bCs/>
          <w:lang w:val="fr-FR"/>
        </w:rPr>
        <w:t>bugetului</w:t>
      </w:r>
      <w:proofErr w:type="spellEnd"/>
      <w:r w:rsidRPr="005633D4">
        <w:rPr>
          <w:rFonts w:cs="Calibri"/>
          <w:lang w:val="fr-FR"/>
        </w:rPr>
        <w:t>:</w:t>
      </w:r>
      <w:proofErr w:type="gramEnd"/>
      <w:r w:rsidRPr="005633D4">
        <w:rPr>
          <w:rFonts w:cs="Calibri"/>
          <w:lang w:val="fr-FR"/>
        </w:rPr>
        <w:t xml:space="preserve"> </w:t>
      </w:r>
      <w:r w:rsidRPr="005633D4">
        <w:rPr>
          <w:rFonts w:cs="Calibri"/>
          <w:b/>
          <w:bCs/>
          <w:lang w:val="fr-FR"/>
        </w:rPr>
        <w:t xml:space="preserve">149.277 lei </w:t>
      </w:r>
      <w:proofErr w:type="spellStart"/>
      <w:r w:rsidRPr="005633D4">
        <w:rPr>
          <w:rFonts w:cs="Calibri"/>
          <w:b/>
          <w:bCs/>
          <w:lang w:val="fr-FR"/>
        </w:rPr>
        <w:t>fara</w:t>
      </w:r>
      <w:proofErr w:type="spellEnd"/>
      <w:r w:rsidRPr="005633D4">
        <w:rPr>
          <w:rFonts w:cs="Calibri"/>
          <w:b/>
          <w:bCs/>
          <w:lang w:val="fr-FR"/>
        </w:rPr>
        <w:t xml:space="preserve"> TVA</w:t>
      </w:r>
      <w:r w:rsidRPr="005633D4">
        <w:rPr>
          <w:rFonts w:cs="Calibri"/>
          <w:b/>
          <w:bCs/>
          <w:lang w:val="fr-FR"/>
        </w:rPr>
        <w:tab/>
      </w:r>
    </w:p>
    <w:p w14:paraId="3254813B" w14:textId="77777777" w:rsidR="00803E99" w:rsidRPr="005633D4" w:rsidRDefault="00803E99" w:rsidP="00803E99">
      <w:pPr>
        <w:pStyle w:val="NoSpacing"/>
        <w:jc w:val="both"/>
        <w:rPr>
          <w:rFonts w:cs="Calibri"/>
          <w:lang w:val="fr-FR"/>
        </w:rPr>
      </w:pPr>
      <w:proofErr w:type="spellStart"/>
      <w:r w:rsidRPr="005633D4">
        <w:rPr>
          <w:rFonts w:cs="Calibri"/>
          <w:b/>
          <w:bCs/>
          <w:lang w:val="fr-FR"/>
        </w:rPr>
        <w:t>Termenul</w:t>
      </w:r>
      <w:proofErr w:type="spellEnd"/>
      <w:r w:rsidRPr="005633D4">
        <w:rPr>
          <w:rFonts w:cs="Calibri"/>
          <w:b/>
          <w:bCs/>
          <w:lang w:val="fr-FR"/>
        </w:rPr>
        <w:t xml:space="preserve"> limita de </w:t>
      </w:r>
      <w:proofErr w:type="spellStart"/>
      <w:r w:rsidRPr="005633D4">
        <w:rPr>
          <w:rFonts w:cs="Calibri"/>
          <w:b/>
          <w:bCs/>
          <w:lang w:val="fr-FR"/>
        </w:rPr>
        <w:t>predare</w:t>
      </w:r>
      <w:proofErr w:type="spellEnd"/>
      <w:r w:rsidRPr="005633D4">
        <w:rPr>
          <w:rFonts w:cs="Calibri"/>
          <w:b/>
          <w:bCs/>
          <w:lang w:val="fr-FR"/>
        </w:rPr>
        <w:t xml:space="preserve"> a </w:t>
      </w:r>
      <w:proofErr w:type="spellStart"/>
      <w:proofErr w:type="gramStart"/>
      <w:r w:rsidRPr="005633D4">
        <w:rPr>
          <w:rFonts w:cs="Calibri"/>
          <w:b/>
          <w:bCs/>
          <w:lang w:val="fr-FR"/>
        </w:rPr>
        <w:t>raportului</w:t>
      </w:r>
      <w:proofErr w:type="spellEnd"/>
      <w:r w:rsidRPr="005633D4">
        <w:rPr>
          <w:rFonts w:cs="Calibri"/>
          <w:lang w:val="fr-FR"/>
        </w:rPr>
        <w:t>:</w:t>
      </w:r>
      <w:proofErr w:type="gramEnd"/>
      <w:r w:rsidRPr="005633D4">
        <w:rPr>
          <w:rFonts w:cs="Calibri"/>
          <w:lang w:val="fr-FR"/>
        </w:rPr>
        <w:t xml:space="preserve"> </w:t>
      </w:r>
      <w:r w:rsidRPr="00340977">
        <w:rPr>
          <w:rFonts w:cs="Calibri"/>
          <w:lang w:val="fr-FR"/>
        </w:rPr>
        <w:t>0</w:t>
      </w:r>
      <w:r>
        <w:rPr>
          <w:rFonts w:cs="Calibri"/>
          <w:lang w:val="fr-FR"/>
        </w:rPr>
        <w:t>9</w:t>
      </w:r>
      <w:r w:rsidRPr="00340977">
        <w:rPr>
          <w:rFonts w:cs="Calibri"/>
          <w:lang w:val="fr-FR"/>
        </w:rPr>
        <w:t>.0</w:t>
      </w:r>
      <w:r>
        <w:rPr>
          <w:rFonts w:cs="Calibri"/>
          <w:lang w:val="fr-FR"/>
        </w:rPr>
        <w:t>8</w:t>
      </w:r>
      <w:r w:rsidRPr="00340977">
        <w:rPr>
          <w:rFonts w:cs="Calibri"/>
          <w:lang w:val="fr-FR"/>
        </w:rPr>
        <w:t>.2024</w:t>
      </w:r>
      <w:r w:rsidRPr="005633D4">
        <w:rPr>
          <w:rFonts w:cs="Calibri"/>
          <w:lang w:val="fr-FR"/>
        </w:rPr>
        <w:t xml:space="preserve"> </w:t>
      </w:r>
    </w:p>
    <w:p w14:paraId="6EEE728C" w14:textId="77777777" w:rsidR="00803E99" w:rsidRPr="00DF66D5" w:rsidRDefault="00803E99" w:rsidP="00803E99">
      <w:pPr>
        <w:pStyle w:val="NoSpacing"/>
        <w:jc w:val="both"/>
        <w:rPr>
          <w:rFonts w:cs="Calibri"/>
          <w:lang w:val="fr-FR"/>
        </w:rPr>
      </w:pPr>
      <w:proofErr w:type="spellStart"/>
      <w:r w:rsidRPr="005633D4">
        <w:rPr>
          <w:rFonts w:cs="Calibri"/>
          <w:b/>
          <w:bCs/>
          <w:lang w:val="fr-FR"/>
        </w:rPr>
        <w:t>Conditii</w:t>
      </w:r>
      <w:proofErr w:type="spellEnd"/>
      <w:r w:rsidRPr="005633D4">
        <w:rPr>
          <w:rFonts w:cs="Calibri"/>
          <w:b/>
          <w:bCs/>
          <w:lang w:val="fr-FR"/>
        </w:rPr>
        <w:t xml:space="preserve"> de </w:t>
      </w:r>
      <w:proofErr w:type="spellStart"/>
      <w:proofErr w:type="gramStart"/>
      <w:r w:rsidRPr="005633D4">
        <w:rPr>
          <w:rFonts w:cs="Calibri"/>
          <w:b/>
          <w:bCs/>
          <w:lang w:val="fr-FR"/>
        </w:rPr>
        <w:t>plata</w:t>
      </w:r>
      <w:proofErr w:type="spellEnd"/>
      <w:r w:rsidRPr="005633D4">
        <w:rPr>
          <w:rFonts w:cs="Calibri"/>
          <w:lang w:val="fr-FR"/>
        </w:rPr>
        <w:t>:</w:t>
      </w:r>
      <w:proofErr w:type="gramEnd"/>
      <w:r w:rsidRPr="005633D4">
        <w:rPr>
          <w:rFonts w:cs="Calibri"/>
          <w:lang w:val="fr-FR"/>
        </w:rPr>
        <w:t xml:space="preserve"> </w:t>
      </w:r>
      <w:bookmarkStart w:id="2" w:name="_Hlk177738516"/>
      <w:proofErr w:type="spellStart"/>
      <w:r w:rsidRPr="005633D4">
        <w:rPr>
          <w:rFonts w:cs="Calibri"/>
          <w:lang w:val="fr-FR"/>
        </w:rPr>
        <w:t>Valoarea</w:t>
      </w:r>
      <w:proofErr w:type="spellEnd"/>
      <w:r w:rsidRPr="005633D4">
        <w:rPr>
          <w:rFonts w:cs="Calibri"/>
          <w:lang w:val="fr-FR"/>
        </w:rPr>
        <w:t xml:space="preserve"> </w:t>
      </w:r>
      <w:proofErr w:type="spellStart"/>
      <w:r w:rsidRPr="005633D4">
        <w:rPr>
          <w:rFonts w:cs="Calibri"/>
          <w:lang w:val="fr-FR"/>
        </w:rPr>
        <w:t>contractului</w:t>
      </w:r>
      <w:proofErr w:type="spellEnd"/>
      <w:r w:rsidRPr="005633D4">
        <w:rPr>
          <w:rFonts w:cs="Calibri"/>
          <w:lang w:val="fr-FR"/>
        </w:rPr>
        <w:t xml:space="preserve"> de </w:t>
      </w:r>
      <w:proofErr w:type="spellStart"/>
      <w:r w:rsidRPr="005633D4">
        <w:rPr>
          <w:rFonts w:cs="Calibri"/>
          <w:lang w:val="fr-FR"/>
        </w:rPr>
        <w:t>realizare</w:t>
      </w:r>
      <w:proofErr w:type="spellEnd"/>
      <w:r w:rsidRPr="005633D4">
        <w:rPr>
          <w:rFonts w:cs="Calibri"/>
          <w:lang w:val="fr-FR"/>
        </w:rPr>
        <w:t xml:space="preserve"> a </w:t>
      </w:r>
      <w:proofErr w:type="spellStart"/>
      <w:r w:rsidRPr="005633D4">
        <w:rPr>
          <w:rFonts w:cs="Calibri"/>
          <w:lang w:val="fr-FR"/>
        </w:rPr>
        <w:t>analizei</w:t>
      </w:r>
      <w:proofErr w:type="spellEnd"/>
      <w:r w:rsidRPr="005633D4">
        <w:rPr>
          <w:rFonts w:cs="Calibri"/>
          <w:lang w:val="fr-FR"/>
        </w:rPr>
        <w:t xml:space="preserve"> de </w:t>
      </w:r>
      <w:proofErr w:type="spellStart"/>
      <w:r w:rsidRPr="005633D4">
        <w:rPr>
          <w:rFonts w:cs="Calibri"/>
          <w:lang w:val="fr-FR"/>
        </w:rPr>
        <w:t>nevoi</w:t>
      </w:r>
      <w:proofErr w:type="spellEnd"/>
      <w:r w:rsidRPr="005633D4">
        <w:rPr>
          <w:rFonts w:cs="Calibri"/>
          <w:lang w:val="fr-FR"/>
        </w:rPr>
        <w:t xml:space="preserve"> initiale se va </w:t>
      </w:r>
      <w:proofErr w:type="spellStart"/>
      <w:r w:rsidRPr="005633D4">
        <w:rPr>
          <w:rFonts w:cs="Calibri"/>
          <w:lang w:val="fr-FR"/>
        </w:rPr>
        <w:t>insera</w:t>
      </w:r>
      <w:proofErr w:type="spellEnd"/>
      <w:r w:rsidRPr="005633D4">
        <w:rPr>
          <w:rFonts w:cs="Calibri"/>
          <w:lang w:val="fr-FR"/>
        </w:rPr>
        <w:t xml:space="preserve"> </w:t>
      </w:r>
      <w:proofErr w:type="gramStart"/>
      <w:r w:rsidRPr="005633D4">
        <w:rPr>
          <w:rFonts w:cs="Calibri"/>
          <w:lang w:val="fr-FR"/>
        </w:rPr>
        <w:t>ca</w:t>
      </w:r>
      <w:proofErr w:type="gramEnd"/>
      <w:r w:rsidRPr="005633D4">
        <w:rPr>
          <w:rFonts w:cs="Calibri"/>
          <w:lang w:val="fr-FR"/>
        </w:rPr>
        <w:t xml:space="preserve"> si </w:t>
      </w:r>
      <w:proofErr w:type="spellStart"/>
      <w:r w:rsidRPr="005633D4">
        <w:rPr>
          <w:rFonts w:cs="Calibri"/>
          <w:lang w:val="fr-FR"/>
        </w:rPr>
        <w:t>cheltuiala</w:t>
      </w:r>
      <w:proofErr w:type="spellEnd"/>
      <w:r w:rsidRPr="005633D4">
        <w:rPr>
          <w:rFonts w:cs="Calibri"/>
          <w:lang w:val="fr-FR"/>
        </w:rPr>
        <w:t xml:space="preserve"> </w:t>
      </w:r>
      <w:proofErr w:type="spellStart"/>
      <w:r w:rsidRPr="005633D4">
        <w:rPr>
          <w:rFonts w:cs="Calibri"/>
          <w:lang w:val="fr-FR"/>
        </w:rPr>
        <w:t>eligibila</w:t>
      </w:r>
      <w:proofErr w:type="spellEnd"/>
      <w:r w:rsidRPr="005633D4">
        <w:rPr>
          <w:rFonts w:cs="Calibri"/>
          <w:lang w:val="fr-FR"/>
        </w:rPr>
        <w:t xml:space="preserve"> in </w:t>
      </w:r>
      <w:proofErr w:type="spellStart"/>
      <w:r w:rsidRPr="005633D4">
        <w:rPr>
          <w:rFonts w:cs="Calibri"/>
          <w:lang w:val="fr-FR"/>
        </w:rPr>
        <w:t>cadrul</w:t>
      </w:r>
      <w:proofErr w:type="spellEnd"/>
      <w:r w:rsidRPr="005633D4">
        <w:rPr>
          <w:rFonts w:cs="Calibri"/>
          <w:lang w:val="fr-FR"/>
        </w:rPr>
        <w:t xml:space="preserve"> </w:t>
      </w:r>
      <w:proofErr w:type="spellStart"/>
      <w:r w:rsidRPr="005633D4">
        <w:rPr>
          <w:rFonts w:cs="Calibri"/>
          <w:lang w:val="fr-FR"/>
        </w:rPr>
        <w:t>proiectului</w:t>
      </w:r>
      <w:proofErr w:type="spellEnd"/>
      <w:r w:rsidRPr="005633D4">
        <w:rPr>
          <w:rFonts w:cs="Calibri"/>
          <w:lang w:val="fr-FR"/>
        </w:rPr>
        <w:t xml:space="preserve"> </w:t>
      </w:r>
      <w:proofErr w:type="spellStart"/>
      <w:r w:rsidRPr="005633D4">
        <w:rPr>
          <w:rFonts w:cs="Calibri"/>
          <w:lang w:val="fr-FR"/>
        </w:rPr>
        <w:t>iar</w:t>
      </w:r>
      <w:proofErr w:type="spellEnd"/>
      <w:r w:rsidRPr="005633D4">
        <w:rPr>
          <w:rFonts w:cs="Calibri"/>
          <w:lang w:val="fr-FR"/>
        </w:rPr>
        <w:t xml:space="preserve"> </w:t>
      </w:r>
      <w:proofErr w:type="spellStart"/>
      <w:r w:rsidRPr="005633D4">
        <w:rPr>
          <w:rFonts w:cs="Calibri"/>
          <w:lang w:val="fr-FR"/>
        </w:rPr>
        <w:t>aceasta</w:t>
      </w:r>
      <w:proofErr w:type="spellEnd"/>
      <w:r w:rsidRPr="005633D4">
        <w:rPr>
          <w:rFonts w:cs="Calibri"/>
          <w:lang w:val="fr-FR"/>
        </w:rPr>
        <w:t xml:space="preserve"> va fi </w:t>
      </w:r>
      <w:proofErr w:type="spellStart"/>
      <w:r w:rsidRPr="005633D4">
        <w:rPr>
          <w:rFonts w:cs="Calibri"/>
          <w:lang w:val="fr-FR"/>
        </w:rPr>
        <w:t>rambursata</w:t>
      </w:r>
      <w:proofErr w:type="spellEnd"/>
      <w:r w:rsidRPr="005633D4">
        <w:rPr>
          <w:rFonts w:cs="Calibri"/>
          <w:lang w:val="fr-FR"/>
        </w:rPr>
        <w:t xml:space="preserve"> </w:t>
      </w:r>
      <w:proofErr w:type="spellStart"/>
      <w:r w:rsidRPr="005633D4">
        <w:rPr>
          <w:rFonts w:cs="Calibri"/>
          <w:lang w:val="fr-FR"/>
        </w:rPr>
        <w:t>doar</w:t>
      </w:r>
      <w:proofErr w:type="spellEnd"/>
      <w:r w:rsidRPr="005633D4">
        <w:rPr>
          <w:rFonts w:cs="Calibri"/>
          <w:lang w:val="fr-FR"/>
        </w:rPr>
        <w:t xml:space="preserve"> in </w:t>
      </w:r>
      <w:proofErr w:type="spellStart"/>
      <w:r w:rsidRPr="005633D4">
        <w:rPr>
          <w:rFonts w:cs="Calibri"/>
          <w:lang w:val="fr-FR"/>
        </w:rPr>
        <w:t>cazul</w:t>
      </w:r>
      <w:proofErr w:type="spellEnd"/>
      <w:r w:rsidRPr="005633D4">
        <w:rPr>
          <w:rFonts w:cs="Calibri"/>
          <w:lang w:val="fr-FR"/>
        </w:rPr>
        <w:t xml:space="preserve"> </w:t>
      </w:r>
      <w:proofErr w:type="spellStart"/>
      <w:r w:rsidRPr="005633D4">
        <w:rPr>
          <w:rFonts w:cs="Calibri"/>
          <w:lang w:val="fr-FR"/>
        </w:rPr>
        <w:t>semnarii</w:t>
      </w:r>
      <w:proofErr w:type="spellEnd"/>
      <w:r w:rsidRPr="005633D4">
        <w:rPr>
          <w:rFonts w:cs="Calibri"/>
          <w:lang w:val="fr-FR"/>
        </w:rPr>
        <w:t xml:space="preserve"> </w:t>
      </w:r>
      <w:proofErr w:type="spellStart"/>
      <w:r w:rsidRPr="005633D4">
        <w:rPr>
          <w:rFonts w:cs="Calibri"/>
          <w:lang w:val="fr-FR"/>
        </w:rPr>
        <w:t>contractului</w:t>
      </w:r>
      <w:proofErr w:type="spellEnd"/>
      <w:r w:rsidRPr="005633D4">
        <w:rPr>
          <w:rFonts w:cs="Calibri"/>
          <w:lang w:val="fr-FR"/>
        </w:rPr>
        <w:t xml:space="preserve"> de </w:t>
      </w:r>
      <w:proofErr w:type="spellStart"/>
      <w:r w:rsidRPr="005633D4">
        <w:rPr>
          <w:rFonts w:cs="Calibri"/>
          <w:lang w:val="fr-FR"/>
        </w:rPr>
        <w:t>finantare</w:t>
      </w:r>
      <w:proofErr w:type="spellEnd"/>
      <w:r w:rsidRPr="005633D4">
        <w:rPr>
          <w:rFonts w:cs="Calibri"/>
          <w:lang w:val="fr-FR"/>
        </w:rPr>
        <w:t xml:space="preserve"> </w:t>
      </w:r>
      <w:proofErr w:type="spellStart"/>
      <w:r w:rsidRPr="005633D4">
        <w:rPr>
          <w:rFonts w:cs="Calibri"/>
          <w:lang w:val="fr-FR"/>
        </w:rPr>
        <w:t>dintre</w:t>
      </w:r>
      <w:proofErr w:type="spellEnd"/>
      <w:r w:rsidRPr="005633D4">
        <w:rPr>
          <w:rFonts w:cs="Calibri"/>
          <w:lang w:val="fr-FR"/>
        </w:rPr>
        <w:t xml:space="preserve"> Fundatia Romtens (</w:t>
      </w:r>
      <w:proofErr w:type="spellStart"/>
      <w:r w:rsidRPr="005633D4">
        <w:rPr>
          <w:rFonts w:cs="Calibri"/>
          <w:lang w:val="fr-FR"/>
        </w:rPr>
        <w:t>achizitorul</w:t>
      </w:r>
      <w:proofErr w:type="spellEnd"/>
      <w:r w:rsidRPr="005633D4">
        <w:rPr>
          <w:rFonts w:cs="Calibri"/>
          <w:lang w:val="fr-FR"/>
        </w:rPr>
        <w:t xml:space="preserve">) si </w:t>
      </w:r>
      <w:proofErr w:type="spellStart"/>
      <w:r w:rsidRPr="005633D4">
        <w:rPr>
          <w:rFonts w:cs="Calibri"/>
          <w:lang w:val="fr-FR"/>
        </w:rPr>
        <w:t>Ministerul</w:t>
      </w:r>
      <w:proofErr w:type="spellEnd"/>
      <w:r w:rsidRPr="005633D4">
        <w:rPr>
          <w:rFonts w:cs="Calibri"/>
          <w:lang w:val="fr-FR"/>
        </w:rPr>
        <w:t xml:space="preserve"> </w:t>
      </w:r>
      <w:proofErr w:type="spellStart"/>
      <w:r w:rsidRPr="005633D4">
        <w:rPr>
          <w:rFonts w:cs="Calibri"/>
          <w:lang w:val="fr-FR"/>
        </w:rPr>
        <w:t>Investitiilor</w:t>
      </w:r>
      <w:proofErr w:type="spellEnd"/>
      <w:r w:rsidRPr="005633D4">
        <w:rPr>
          <w:rFonts w:cs="Calibri"/>
          <w:lang w:val="fr-FR"/>
        </w:rPr>
        <w:t xml:space="preserve"> si </w:t>
      </w:r>
      <w:proofErr w:type="spellStart"/>
      <w:r w:rsidRPr="005633D4">
        <w:rPr>
          <w:rFonts w:cs="Calibri"/>
          <w:lang w:val="fr-FR"/>
        </w:rPr>
        <w:t>proiectelor</w:t>
      </w:r>
      <w:proofErr w:type="spellEnd"/>
      <w:r w:rsidRPr="005633D4">
        <w:rPr>
          <w:rFonts w:cs="Calibri"/>
          <w:lang w:val="fr-FR"/>
        </w:rPr>
        <w:t xml:space="preserve"> </w:t>
      </w:r>
      <w:proofErr w:type="spellStart"/>
      <w:r w:rsidRPr="005633D4">
        <w:rPr>
          <w:rFonts w:cs="Calibri"/>
          <w:lang w:val="fr-FR"/>
        </w:rPr>
        <w:t>europene</w:t>
      </w:r>
      <w:proofErr w:type="spellEnd"/>
      <w:r w:rsidRPr="005633D4">
        <w:rPr>
          <w:rFonts w:cs="Calibri"/>
          <w:lang w:val="fr-FR"/>
        </w:rPr>
        <w:t xml:space="preserve">. In </w:t>
      </w:r>
      <w:proofErr w:type="spellStart"/>
      <w:r w:rsidRPr="005633D4">
        <w:rPr>
          <w:rFonts w:cs="Calibri"/>
          <w:lang w:val="fr-FR"/>
        </w:rPr>
        <w:t>consecinta</w:t>
      </w:r>
      <w:proofErr w:type="spellEnd"/>
      <w:r w:rsidRPr="005633D4">
        <w:rPr>
          <w:rFonts w:cs="Calibri"/>
          <w:lang w:val="fr-FR"/>
        </w:rPr>
        <w:t xml:space="preserve"> in </w:t>
      </w:r>
      <w:proofErr w:type="spellStart"/>
      <w:r w:rsidRPr="005633D4">
        <w:rPr>
          <w:rFonts w:cs="Calibri"/>
          <w:lang w:val="fr-FR"/>
        </w:rPr>
        <w:t>cadrul</w:t>
      </w:r>
      <w:proofErr w:type="spellEnd"/>
      <w:r w:rsidRPr="005633D4">
        <w:rPr>
          <w:rFonts w:cs="Calibri"/>
          <w:lang w:val="fr-FR"/>
        </w:rPr>
        <w:t xml:space="preserve"> </w:t>
      </w:r>
      <w:proofErr w:type="spellStart"/>
      <w:r w:rsidRPr="005633D4">
        <w:rPr>
          <w:rFonts w:cs="Calibri"/>
          <w:lang w:val="fr-FR"/>
        </w:rPr>
        <w:t>contractului</w:t>
      </w:r>
      <w:proofErr w:type="spellEnd"/>
      <w:r w:rsidRPr="005633D4">
        <w:rPr>
          <w:rFonts w:cs="Calibri"/>
          <w:lang w:val="fr-FR"/>
        </w:rPr>
        <w:t xml:space="preserve"> de </w:t>
      </w:r>
      <w:proofErr w:type="spellStart"/>
      <w:r w:rsidRPr="005633D4">
        <w:rPr>
          <w:rFonts w:cs="Calibri"/>
          <w:lang w:val="fr-FR"/>
        </w:rPr>
        <w:t>prestari</w:t>
      </w:r>
      <w:proofErr w:type="spellEnd"/>
      <w:r w:rsidRPr="005633D4">
        <w:rPr>
          <w:rFonts w:cs="Calibri"/>
          <w:lang w:val="fr-FR"/>
        </w:rPr>
        <w:t xml:space="preserve"> </w:t>
      </w:r>
      <w:proofErr w:type="spellStart"/>
      <w:r w:rsidRPr="005633D4">
        <w:rPr>
          <w:rFonts w:cs="Calibri"/>
          <w:lang w:val="fr-FR"/>
        </w:rPr>
        <w:t>servicii</w:t>
      </w:r>
      <w:proofErr w:type="spellEnd"/>
      <w:r w:rsidRPr="005633D4">
        <w:rPr>
          <w:rFonts w:cs="Calibri"/>
          <w:lang w:val="fr-FR"/>
        </w:rPr>
        <w:t xml:space="preserve"> </w:t>
      </w:r>
      <w:proofErr w:type="spellStart"/>
      <w:r w:rsidRPr="005633D4">
        <w:rPr>
          <w:rFonts w:cs="Calibri"/>
          <w:lang w:val="fr-FR"/>
        </w:rPr>
        <w:t>pentru</w:t>
      </w:r>
      <w:proofErr w:type="spellEnd"/>
      <w:r w:rsidRPr="005633D4">
        <w:rPr>
          <w:rFonts w:cs="Calibri"/>
          <w:lang w:val="fr-FR"/>
        </w:rPr>
        <w:t xml:space="preserve"> </w:t>
      </w:r>
      <w:proofErr w:type="spellStart"/>
      <w:r w:rsidRPr="005633D4">
        <w:rPr>
          <w:rFonts w:cs="Calibri"/>
          <w:lang w:val="fr-FR"/>
        </w:rPr>
        <w:t>realizarea</w:t>
      </w:r>
      <w:proofErr w:type="spellEnd"/>
      <w:r w:rsidRPr="005633D4">
        <w:rPr>
          <w:rFonts w:cs="Calibri"/>
          <w:lang w:val="fr-FR"/>
        </w:rPr>
        <w:t xml:space="preserve"> </w:t>
      </w:r>
      <w:proofErr w:type="spellStart"/>
      <w:r w:rsidRPr="005633D4">
        <w:rPr>
          <w:rFonts w:cs="Calibri"/>
          <w:lang w:val="fr-FR"/>
        </w:rPr>
        <w:t>analizei</w:t>
      </w:r>
      <w:proofErr w:type="spellEnd"/>
      <w:r w:rsidRPr="005633D4">
        <w:rPr>
          <w:rFonts w:cs="Calibri"/>
          <w:lang w:val="fr-FR"/>
        </w:rPr>
        <w:t xml:space="preserve"> de </w:t>
      </w:r>
      <w:proofErr w:type="spellStart"/>
      <w:r w:rsidRPr="005633D4">
        <w:rPr>
          <w:rFonts w:cs="Calibri"/>
          <w:lang w:val="fr-FR"/>
        </w:rPr>
        <w:t>nevoi</w:t>
      </w:r>
      <w:proofErr w:type="spellEnd"/>
      <w:r w:rsidRPr="005633D4">
        <w:rPr>
          <w:rFonts w:cs="Calibri"/>
          <w:lang w:val="fr-FR"/>
        </w:rPr>
        <w:t xml:space="preserve"> initiale se va </w:t>
      </w:r>
      <w:proofErr w:type="spellStart"/>
      <w:r w:rsidRPr="005633D4">
        <w:rPr>
          <w:rFonts w:cs="Calibri"/>
          <w:lang w:val="fr-FR"/>
        </w:rPr>
        <w:t>introduce</w:t>
      </w:r>
      <w:proofErr w:type="spellEnd"/>
      <w:r w:rsidRPr="005633D4">
        <w:rPr>
          <w:rFonts w:cs="Calibri"/>
          <w:lang w:val="fr-FR"/>
        </w:rPr>
        <w:t xml:space="preserve"> o </w:t>
      </w:r>
      <w:proofErr w:type="spellStart"/>
      <w:r w:rsidRPr="005633D4">
        <w:rPr>
          <w:rFonts w:cs="Calibri"/>
          <w:lang w:val="fr-FR"/>
        </w:rPr>
        <w:t>clauza</w:t>
      </w:r>
      <w:proofErr w:type="spellEnd"/>
      <w:r w:rsidRPr="005633D4">
        <w:rPr>
          <w:rFonts w:cs="Calibri"/>
          <w:lang w:val="fr-FR"/>
        </w:rPr>
        <w:t xml:space="preserve"> </w:t>
      </w:r>
      <w:proofErr w:type="spellStart"/>
      <w:r w:rsidRPr="005633D4">
        <w:rPr>
          <w:rFonts w:cs="Calibri"/>
          <w:lang w:val="fr-FR"/>
        </w:rPr>
        <w:t>privind</w:t>
      </w:r>
      <w:proofErr w:type="spellEnd"/>
      <w:r w:rsidRPr="005633D4">
        <w:rPr>
          <w:rFonts w:cs="Calibri"/>
          <w:lang w:val="fr-FR"/>
        </w:rPr>
        <w:t xml:space="preserve"> </w:t>
      </w:r>
      <w:proofErr w:type="spellStart"/>
      <w:r w:rsidRPr="005633D4">
        <w:rPr>
          <w:rFonts w:cs="Calibri"/>
          <w:lang w:val="fr-FR"/>
        </w:rPr>
        <w:t>plata</w:t>
      </w:r>
      <w:proofErr w:type="spellEnd"/>
      <w:r w:rsidRPr="005633D4">
        <w:rPr>
          <w:rFonts w:cs="Calibri"/>
          <w:lang w:val="fr-FR"/>
        </w:rPr>
        <w:t xml:space="preserve"> </w:t>
      </w:r>
      <w:proofErr w:type="spellStart"/>
      <w:r w:rsidRPr="005633D4">
        <w:rPr>
          <w:rFonts w:cs="Calibri"/>
          <w:lang w:val="fr-FR"/>
        </w:rPr>
        <w:t>serviciilor</w:t>
      </w:r>
      <w:proofErr w:type="spellEnd"/>
      <w:r w:rsidRPr="005633D4">
        <w:rPr>
          <w:rFonts w:cs="Calibri"/>
          <w:lang w:val="fr-FR"/>
        </w:rPr>
        <w:t xml:space="preserve"> </w:t>
      </w:r>
      <w:proofErr w:type="spellStart"/>
      <w:r w:rsidRPr="005633D4">
        <w:rPr>
          <w:rFonts w:cs="Calibri"/>
          <w:lang w:val="fr-FR"/>
        </w:rPr>
        <w:t>doar</w:t>
      </w:r>
      <w:proofErr w:type="spellEnd"/>
      <w:r w:rsidRPr="005633D4">
        <w:rPr>
          <w:rFonts w:cs="Calibri"/>
          <w:lang w:val="fr-FR"/>
        </w:rPr>
        <w:t xml:space="preserve"> in </w:t>
      </w:r>
      <w:proofErr w:type="spellStart"/>
      <w:r w:rsidRPr="005633D4">
        <w:rPr>
          <w:rFonts w:cs="Calibri"/>
          <w:lang w:val="fr-FR"/>
        </w:rPr>
        <w:t>cazul</w:t>
      </w:r>
      <w:proofErr w:type="spellEnd"/>
      <w:r w:rsidRPr="005633D4">
        <w:rPr>
          <w:rFonts w:cs="Calibri"/>
          <w:lang w:val="fr-FR"/>
        </w:rPr>
        <w:t xml:space="preserve"> si la </w:t>
      </w:r>
      <w:proofErr w:type="spellStart"/>
      <w:r w:rsidRPr="005633D4">
        <w:rPr>
          <w:rFonts w:cs="Calibri"/>
          <w:lang w:val="fr-FR"/>
        </w:rPr>
        <w:t>momentul</w:t>
      </w:r>
      <w:proofErr w:type="spellEnd"/>
      <w:r w:rsidRPr="005633D4">
        <w:rPr>
          <w:rFonts w:cs="Calibri"/>
          <w:lang w:val="fr-FR"/>
        </w:rPr>
        <w:t xml:space="preserve"> </w:t>
      </w:r>
      <w:proofErr w:type="spellStart"/>
      <w:r w:rsidRPr="005633D4">
        <w:rPr>
          <w:rFonts w:cs="Calibri"/>
          <w:lang w:val="fr-FR"/>
        </w:rPr>
        <w:t>semnarii</w:t>
      </w:r>
      <w:proofErr w:type="spellEnd"/>
      <w:r w:rsidRPr="005633D4">
        <w:rPr>
          <w:rFonts w:cs="Calibri"/>
          <w:lang w:val="fr-FR"/>
        </w:rPr>
        <w:t xml:space="preserve"> </w:t>
      </w:r>
      <w:proofErr w:type="spellStart"/>
      <w:r w:rsidRPr="005633D4">
        <w:rPr>
          <w:rFonts w:cs="Calibri"/>
          <w:lang w:val="fr-FR"/>
        </w:rPr>
        <w:t>contractului</w:t>
      </w:r>
      <w:proofErr w:type="spellEnd"/>
      <w:r w:rsidRPr="005633D4">
        <w:rPr>
          <w:rFonts w:cs="Calibri"/>
          <w:lang w:val="fr-FR"/>
        </w:rPr>
        <w:t xml:space="preserve"> de </w:t>
      </w:r>
      <w:proofErr w:type="spellStart"/>
      <w:r w:rsidRPr="005633D4">
        <w:rPr>
          <w:rFonts w:cs="Calibri"/>
          <w:lang w:val="fr-FR"/>
        </w:rPr>
        <w:t>finantare</w:t>
      </w:r>
      <w:proofErr w:type="spellEnd"/>
      <w:r w:rsidRPr="005633D4">
        <w:rPr>
          <w:rFonts w:cs="Calibri"/>
          <w:lang w:val="fr-FR"/>
        </w:rPr>
        <w:t xml:space="preserve">. </w:t>
      </w:r>
    </w:p>
    <w:bookmarkEnd w:id="2"/>
    <w:p w14:paraId="4CAD54F4" w14:textId="77777777" w:rsidR="00803E99" w:rsidRDefault="00803E99" w:rsidP="00803E99">
      <w:pPr>
        <w:jc w:val="both"/>
        <w:rPr>
          <w:rFonts w:ascii="Calibri" w:hAnsi="Calibri" w:cs="Calibri"/>
          <w:lang w:val="fr-FR"/>
        </w:rPr>
      </w:pPr>
    </w:p>
    <w:p w14:paraId="30A0E44A" w14:textId="77777777" w:rsidR="00803E99" w:rsidRPr="003A7086" w:rsidRDefault="00803E99" w:rsidP="00803E99">
      <w:pPr>
        <w:pStyle w:val="NoSpacing"/>
        <w:jc w:val="both"/>
        <w:rPr>
          <w:rFonts w:cs="Calibri"/>
          <w:lang w:val="fr-FR"/>
        </w:rPr>
      </w:pPr>
      <w:r w:rsidRPr="003A7086">
        <w:rPr>
          <w:rFonts w:cs="Calibri"/>
          <w:lang w:val="fr-FR"/>
        </w:rPr>
        <w:t xml:space="preserve">Va </w:t>
      </w:r>
      <w:proofErr w:type="spellStart"/>
      <w:r w:rsidRPr="003A7086">
        <w:rPr>
          <w:rFonts w:cs="Calibri"/>
          <w:lang w:val="fr-FR"/>
        </w:rPr>
        <w:t>rugam</w:t>
      </w:r>
      <w:proofErr w:type="spellEnd"/>
      <w:r w:rsidRPr="003A7086">
        <w:rPr>
          <w:rFonts w:cs="Calibri"/>
          <w:lang w:val="fr-FR"/>
        </w:rPr>
        <w:t xml:space="preserve"> sa </w:t>
      </w:r>
      <w:proofErr w:type="spellStart"/>
      <w:r w:rsidRPr="003A7086">
        <w:rPr>
          <w:rFonts w:cs="Calibri"/>
          <w:lang w:val="fr-FR"/>
        </w:rPr>
        <w:t>transmiteti</w:t>
      </w:r>
      <w:proofErr w:type="spellEnd"/>
      <w:r w:rsidRPr="003A7086">
        <w:rPr>
          <w:rFonts w:cs="Calibri"/>
          <w:lang w:val="fr-FR"/>
        </w:rPr>
        <w:t xml:space="preserve"> </w:t>
      </w:r>
      <w:proofErr w:type="spellStart"/>
      <w:r w:rsidRPr="003A7086">
        <w:rPr>
          <w:rFonts w:cs="Calibri"/>
          <w:lang w:val="fr-FR"/>
        </w:rPr>
        <w:t>oferta</w:t>
      </w:r>
      <w:proofErr w:type="spellEnd"/>
      <w:r w:rsidRPr="003A7086">
        <w:rPr>
          <w:rFonts w:cs="Calibri"/>
          <w:lang w:val="fr-FR"/>
        </w:rPr>
        <w:t xml:space="preserve"> </w:t>
      </w:r>
      <w:proofErr w:type="spellStart"/>
      <w:r w:rsidRPr="003A7086">
        <w:rPr>
          <w:rFonts w:cs="Calibri"/>
          <w:lang w:val="fr-FR"/>
        </w:rPr>
        <w:t>dumneavoastra</w:t>
      </w:r>
      <w:proofErr w:type="spellEnd"/>
      <w:r w:rsidRPr="003A7086">
        <w:rPr>
          <w:rFonts w:cs="Calibri"/>
          <w:lang w:val="fr-FR"/>
        </w:rPr>
        <w:t xml:space="preserve"> </w:t>
      </w:r>
      <w:proofErr w:type="spellStart"/>
      <w:r w:rsidRPr="003A7086">
        <w:rPr>
          <w:rFonts w:cs="Calibri"/>
          <w:lang w:val="fr-FR"/>
        </w:rPr>
        <w:t>pe</w:t>
      </w:r>
      <w:proofErr w:type="spellEnd"/>
      <w:r w:rsidRPr="003A7086">
        <w:rPr>
          <w:rFonts w:cs="Calibri"/>
          <w:lang w:val="fr-FR"/>
        </w:rPr>
        <w:t xml:space="preserve"> </w:t>
      </w:r>
      <w:proofErr w:type="spellStart"/>
      <w:proofErr w:type="gramStart"/>
      <w:r w:rsidRPr="003A7086">
        <w:rPr>
          <w:rFonts w:cs="Calibri"/>
          <w:lang w:val="fr-FR"/>
        </w:rPr>
        <w:t>adresa</w:t>
      </w:r>
      <w:proofErr w:type="spellEnd"/>
      <w:r w:rsidRPr="003A7086">
        <w:rPr>
          <w:rFonts w:cs="Calibri"/>
          <w:lang w:val="fr-FR"/>
        </w:rPr>
        <w:t>:</w:t>
      </w:r>
      <w:proofErr w:type="gramEnd"/>
      <w:r w:rsidRPr="003A7086">
        <w:rPr>
          <w:rFonts w:cs="Calibri"/>
          <w:lang w:val="fr-FR"/>
        </w:rPr>
        <w:t xml:space="preserve"> </w:t>
      </w:r>
      <w:hyperlink r:id="rId8" w:history="1">
        <w:r w:rsidRPr="003A7086">
          <w:rPr>
            <w:rStyle w:val="Hyperlink"/>
            <w:rFonts w:ascii="Arial" w:hAnsi="Arial" w:cs="Arial"/>
            <w:sz w:val="20"/>
            <w:lang w:val="fr-FR"/>
          </w:rPr>
          <w:t>crina.slave@romtens.ro</w:t>
        </w:r>
      </w:hyperlink>
      <w:r w:rsidRPr="00B90274">
        <w:rPr>
          <w:rStyle w:val="Hyperlink"/>
          <w:rFonts w:ascii="Arial" w:hAnsi="Arial" w:cs="Arial"/>
          <w:sz w:val="20"/>
          <w:lang w:val="fr-FR"/>
        </w:rPr>
        <w:t xml:space="preserve"> </w:t>
      </w:r>
      <w:proofErr w:type="spellStart"/>
      <w:r w:rsidRPr="00B90274">
        <w:rPr>
          <w:rFonts w:cs="Calibri"/>
          <w:lang w:val="fr-FR"/>
        </w:rPr>
        <w:t>sau</w:t>
      </w:r>
      <w:proofErr w:type="spellEnd"/>
      <w:r w:rsidRPr="00B90274">
        <w:rPr>
          <w:rFonts w:cs="Calibri"/>
          <w:lang w:val="fr-FR"/>
        </w:rPr>
        <w:t xml:space="preserve"> la </w:t>
      </w:r>
      <w:proofErr w:type="spellStart"/>
      <w:r w:rsidRPr="00B90274">
        <w:rPr>
          <w:rFonts w:cs="Calibri"/>
          <w:lang w:val="fr-FR"/>
        </w:rPr>
        <w:t>adresa</w:t>
      </w:r>
      <w:proofErr w:type="spellEnd"/>
      <w:r w:rsidRPr="00B90274">
        <w:rPr>
          <w:rFonts w:cs="Calibri"/>
          <w:lang w:val="fr-FR"/>
        </w:rPr>
        <w:t xml:space="preserve"> de </w:t>
      </w:r>
      <w:proofErr w:type="spellStart"/>
      <w:r w:rsidRPr="00B90274">
        <w:rPr>
          <w:rFonts w:cs="Calibri"/>
          <w:lang w:val="fr-FR"/>
        </w:rPr>
        <w:t>corespondenta</w:t>
      </w:r>
      <w:proofErr w:type="spellEnd"/>
      <w:r w:rsidRPr="00B90274">
        <w:rPr>
          <w:rFonts w:cs="Calibri"/>
          <w:lang w:val="fr-FR"/>
        </w:rPr>
        <w:t xml:space="preserve"> de mai </w:t>
      </w:r>
      <w:proofErr w:type="spellStart"/>
      <w:r w:rsidRPr="00B90274">
        <w:rPr>
          <w:rFonts w:cs="Calibri"/>
          <w:lang w:val="fr-FR"/>
        </w:rPr>
        <w:t>jos</w:t>
      </w:r>
      <w:proofErr w:type="spellEnd"/>
      <w:r w:rsidRPr="00B90274">
        <w:rPr>
          <w:rFonts w:cs="Calibri"/>
          <w:lang w:val="fr-FR"/>
        </w:rPr>
        <w:t xml:space="preserve">, </w:t>
      </w:r>
      <w:r w:rsidRPr="003A7086">
        <w:rPr>
          <w:rFonts w:cs="Calibri"/>
          <w:lang w:val="fr-FR"/>
        </w:rPr>
        <w:t xml:space="preserve">pana in data de </w:t>
      </w:r>
      <w:r w:rsidRPr="00340977">
        <w:rPr>
          <w:rFonts w:cs="Calibri"/>
          <w:lang w:val="fr-FR"/>
        </w:rPr>
        <w:t>10.06.2024.</w:t>
      </w:r>
    </w:p>
    <w:p w14:paraId="2762C7F2" w14:textId="77777777" w:rsidR="00803E99" w:rsidRPr="003A7086" w:rsidRDefault="00803E99" w:rsidP="00803E99">
      <w:pPr>
        <w:pStyle w:val="NoSpacing"/>
        <w:jc w:val="both"/>
        <w:rPr>
          <w:rFonts w:cs="Calibri"/>
          <w:lang w:val="fr-FR"/>
        </w:rPr>
      </w:pPr>
    </w:p>
    <w:p w14:paraId="139D5952" w14:textId="77777777" w:rsidR="00803E99" w:rsidRPr="00297E14" w:rsidRDefault="00803E99" w:rsidP="00803E99">
      <w:pPr>
        <w:pStyle w:val="NoSpacing"/>
        <w:jc w:val="both"/>
        <w:rPr>
          <w:rFonts w:cs="Calibri"/>
        </w:rPr>
      </w:pPr>
      <w:r w:rsidRPr="00297E14">
        <w:rPr>
          <w:rFonts w:cs="Calibri"/>
        </w:rPr>
        <w:t xml:space="preserve">Cu </w:t>
      </w:r>
      <w:proofErr w:type="spellStart"/>
      <w:r w:rsidRPr="00297E14">
        <w:rPr>
          <w:rFonts w:cs="Calibri"/>
        </w:rPr>
        <w:t>stima</w:t>
      </w:r>
      <w:proofErr w:type="spellEnd"/>
      <w:r w:rsidRPr="00297E14">
        <w:rPr>
          <w:rFonts w:cs="Calibri"/>
        </w:rPr>
        <w:t xml:space="preserve">, </w:t>
      </w:r>
    </w:p>
    <w:p w14:paraId="1678606E" w14:textId="77777777" w:rsidR="00803E99" w:rsidRPr="00297E14" w:rsidRDefault="00803E99" w:rsidP="00803E99">
      <w:pPr>
        <w:pStyle w:val="NoSpacing"/>
        <w:jc w:val="both"/>
        <w:rPr>
          <w:rFonts w:cs="Calibri"/>
        </w:rPr>
      </w:pPr>
    </w:p>
    <w:p w14:paraId="231813EF" w14:textId="77777777" w:rsidR="00803E99" w:rsidRDefault="00803E99" w:rsidP="00803E99">
      <w:pPr>
        <w:spacing w:after="0" w:line="240" w:lineRule="auto"/>
        <w:rPr>
          <w:rFonts w:eastAsiaTheme="minorEastAsia"/>
          <w:noProof/>
          <w:lang w:eastAsia="en-GB"/>
        </w:rPr>
      </w:pPr>
      <w:bookmarkStart w:id="3" w:name="_MailAutoSig"/>
      <w:r>
        <w:rPr>
          <w:rFonts w:eastAsiaTheme="minorEastAsia"/>
          <w:b/>
          <w:bCs/>
          <w:noProof/>
          <w:color w:val="17365D"/>
          <w:sz w:val="20"/>
          <w:szCs w:val="20"/>
          <w:lang w:eastAsia="en-GB"/>
        </w:rPr>
        <w:t xml:space="preserve">Crina </w:t>
      </w:r>
      <w:r>
        <w:rPr>
          <w:rFonts w:eastAsiaTheme="minorEastAsia"/>
          <w:b/>
          <w:bCs/>
          <w:noProof/>
          <w:color w:val="1F4E79"/>
          <w:sz w:val="20"/>
          <w:szCs w:val="20"/>
          <w:lang w:eastAsia="en-GB"/>
        </w:rPr>
        <w:t>Slave</w:t>
      </w:r>
      <w:r>
        <w:rPr>
          <w:rFonts w:eastAsiaTheme="minorEastAsia"/>
          <w:b/>
          <w:bCs/>
          <w:noProof/>
          <w:color w:val="17365D"/>
          <w:sz w:val="20"/>
          <w:szCs w:val="20"/>
          <w:lang w:eastAsia="en-GB"/>
        </w:rPr>
        <w:t> </w:t>
      </w:r>
    </w:p>
    <w:p w14:paraId="6DC18599" w14:textId="77777777" w:rsidR="00803E99" w:rsidRDefault="00803E99" w:rsidP="00803E99">
      <w:pPr>
        <w:spacing w:after="0" w:line="240" w:lineRule="auto"/>
        <w:rPr>
          <w:rFonts w:eastAsiaTheme="minorEastAsia"/>
          <w:noProof/>
          <w:lang w:eastAsia="en-GB"/>
        </w:rPr>
      </w:pPr>
      <w:r>
        <w:rPr>
          <w:rFonts w:eastAsiaTheme="minorEastAsia"/>
          <w:b/>
          <w:bCs/>
          <w:noProof/>
          <w:color w:val="17365D"/>
          <w:sz w:val="20"/>
          <w:szCs w:val="20"/>
          <w:lang w:eastAsia="en-GB"/>
        </w:rPr>
        <w:t>Romtens Foundation</w:t>
      </w:r>
    </w:p>
    <w:p w14:paraId="342F2D41" w14:textId="77777777" w:rsidR="00803E99" w:rsidRDefault="00803E99" w:rsidP="00803E99">
      <w:pPr>
        <w:spacing w:after="0" w:line="240" w:lineRule="auto"/>
        <w:rPr>
          <w:rFonts w:eastAsiaTheme="minorEastAsia"/>
          <w:noProof/>
          <w:lang w:eastAsia="en-GB"/>
        </w:rPr>
      </w:pPr>
      <w:r>
        <w:rPr>
          <w:rFonts w:eastAsiaTheme="minorEastAsia"/>
          <w:noProof/>
          <w:color w:val="C0C0C0"/>
          <w:sz w:val="16"/>
          <w:szCs w:val="16"/>
          <w:lang w:eastAsia="en-GB"/>
        </w:rPr>
        <w:t>-------------------------------------------------------</w:t>
      </w:r>
    </w:p>
    <w:p w14:paraId="10E7D508" w14:textId="77777777" w:rsidR="00803E99" w:rsidRDefault="00803E99" w:rsidP="00803E99">
      <w:pPr>
        <w:spacing w:after="0" w:line="240" w:lineRule="auto"/>
        <w:rPr>
          <w:rFonts w:eastAsiaTheme="minorEastAsia"/>
          <w:noProof/>
          <w:lang w:eastAsia="en-GB"/>
        </w:rPr>
      </w:pPr>
      <w:r>
        <w:rPr>
          <w:rFonts w:eastAsiaTheme="minorEastAsia"/>
          <w:noProof/>
          <w:color w:val="1F497D"/>
          <w:sz w:val="16"/>
          <w:szCs w:val="16"/>
          <w:lang w:eastAsia="en-GB"/>
        </w:rPr>
        <w:t xml:space="preserve">e-mail: </w:t>
      </w:r>
      <w:hyperlink r:id="rId9" w:history="1">
        <w:r>
          <w:rPr>
            <w:rStyle w:val="Hyperlink"/>
            <w:rFonts w:eastAsiaTheme="minorEastAsia"/>
            <w:noProof/>
            <w:color w:val="4472C4"/>
            <w:sz w:val="16"/>
            <w:szCs w:val="16"/>
            <w:lang w:eastAsia="en-GB"/>
          </w:rPr>
          <w:t>crina.slave@romtens.ro</w:t>
        </w:r>
      </w:hyperlink>
    </w:p>
    <w:p w14:paraId="28E45326" w14:textId="77777777" w:rsidR="00803E99" w:rsidRDefault="00803E99" w:rsidP="00803E99">
      <w:pPr>
        <w:spacing w:after="0" w:line="240" w:lineRule="auto"/>
        <w:rPr>
          <w:rFonts w:eastAsiaTheme="minorEastAsia"/>
          <w:noProof/>
          <w:lang w:eastAsia="en-GB"/>
        </w:rPr>
      </w:pPr>
      <w:r>
        <w:rPr>
          <w:rFonts w:eastAsiaTheme="minorEastAsia"/>
          <w:noProof/>
          <w:color w:val="C0C0C0"/>
          <w:sz w:val="16"/>
          <w:szCs w:val="16"/>
          <w:lang w:val="fr-FR" w:eastAsia="en-GB"/>
        </w:rPr>
        <w:t>-------------------------------------------------------</w:t>
      </w:r>
    </w:p>
    <w:p w14:paraId="5A5697F8" w14:textId="77777777" w:rsidR="00803E99" w:rsidRDefault="00803E99" w:rsidP="00803E99">
      <w:pPr>
        <w:spacing w:after="0" w:line="240" w:lineRule="auto"/>
        <w:rPr>
          <w:rFonts w:eastAsiaTheme="minorEastAsia"/>
          <w:noProof/>
          <w:lang w:eastAsia="en-GB"/>
        </w:rPr>
      </w:pPr>
      <w:hyperlink r:id="rId10" w:tooltip="blocked::blocked::www.romtens.ro www.romtens.ro" w:history="1">
        <w:r>
          <w:rPr>
            <w:rStyle w:val="Hyperlink"/>
            <w:rFonts w:eastAsiaTheme="minorEastAsia"/>
            <w:noProof/>
            <w:color w:val="4472C4"/>
            <w:sz w:val="16"/>
            <w:szCs w:val="16"/>
            <w:lang w:val="fr-FR" w:eastAsia="en-GB"/>
          </w:rPr>
          <w:t>www.romtens.ro</w:t>
        </w:r>
      </w:hyperlink>
    </w:p>
    <w:p w14:paraId="4710E3A7" w14:textId="77777777" w:rsidR="00803E99" w:rsidRDefault="00803E99" w:rsidP="00803E99">
      <w:pPr>
        <w:spacing w:after="0" w:line="240" w:lineRule="auto"/>
        <w:rPr>
          <w:rFonts w:eastAsiaTheme="minorEastAsia"/>
          <w:noProof/>
          <w:lang w:eastAsia="en-GB"/>
        </w:rPr>
      </w:pPr>
      <w:r>
        <w:rPr>
          <w:rFonts w:eastAsiaTheme="minorEastAsia"/>
          <w:noProof/>
          <w:color w:val="1F497D"/>
          <w:sz w:val="16"/>
          <w:szCs w:val="16"/>
          <w:lang w:eastAsia="en-GB"/>
        </w:rPr>
        <w:t>Telephone: +40 21 637 30 02 / +40 723 194 098</w:t>
      </w:r>
    </w:p>
    <w:p w14:paraId="6DFA6059" w14:textId="77777777" w:rsidR="00803E99" w:rsidRDefault="00803E99" w:rsidP="00803E99">
      <w:pPr>
        <w:spacing w:after="0" w:line="240" w:lineRule="auto"/>
        <w:rPr>
          <w:rFonts w:eastAsiaTheme="minorEastAsia"/>
          <w:noProof/>
          <w:lang w:eastAsia="en-GB"/>
        </w:rPr>
      </w:pPr>
      <w:r>
        <w:rPr>
          <w:rFonts w:eastAsiaTheme="minorEastAsia"/>
          <w:noProof/>
          <w:color w:val="1F497D"/>
          <w:sz w:val="16"/>
          <w:szCs w:val="16"/>
          <w:lang w:eastAsia="en-GB"/>
        </w:rPr>
        <w:t>Fax: +40 21 637 30 84</w:t>
      </w:r>
    </w:p>
    <w:p w14:paraId="394F18A4" w14:textId="77777777" w:rsidR="00803E99" w:rsidRDefault="00803E99" w:rsidP="00803E99">
      <w:pPr>
        <w:spacing w:after="0" w:line="240" w:lineRule="auto"/>
        <w:rPr>
          <w:rFonts w:eastAsiaTheme="minorEastAsia"/>
          <w:noProof/>
          <w:lang w:eastAsia="en-GB"/>
        </w:rPr>
      </w:pPr>
      <w:r>
        <w:rPr>
          <w:rFonts w:eastAsiaTheme="minorEastAsia"/>
          <w:noProof/>
          <w:color w:val="C0C0C0"/>
          <w:sz w:val="16"/>
          <w:szCs w:val="16"/>
          <w:lang w:val="fr-FR" w:eastAsia="en-GB"/>
        </w:rPr>
        <w:t>-------------------------------------------------------</w:t>
      </w:r>
    </w:p>
    <w:p w14:paraId="2A710B0B" w14:textId="77777777" w:rsidR="00803E99" w:rsidRDefault="00803E99" w:rsidP="00803E99">
      <w:pPr>
        <w:spacing w:after="0" w:line="240" w:lineRule="auto"/>
        <w:rPr>
          <w:rFonts w:eastAsiaTheme="minorEastAsia"/>
          <w:noProof/>
          <w:lang w:eastAsia="en-GB"/>
        </w:rPr>
      </w:pPr>
      <w:r>
        <w:rPr>
          <w:rFonts w:eastAsiaTheme="minorEastAsia"/>
          <w:noProof/>
          <w:color w:val="365F91"/>
          <w:sz w:val="16"/>
          <w:szCs w:val="16"/>
          <w:lang w:eastAsia="en-GB"/>
        </w:rPr>
        <w:t>Str. Stirbei Voda Nr. 107, bl. 24C, sc A, et. 3, ap. 11, int.11</w:t>
      </w:r>
    </w:p>
    <w:p w14:paraId="4DC17911" w14:textId="77777777" w:rsidR="00803E99" w:rsidRPr="003A7086" w:rsidRDefault="00803E99" w:rsidP="00803E99">
      <w:pPr>
        <w:spacing w:after="0" w:line="240" w:lineRule="auto"/>
        <w:rPr>
          <w:rFonts w:ascii="Verdana" w:hAnsi="Verdana"/>
          <w:color w:val="000080"/>
          <w:sz w:val="16"/>
          <w:szCs w:val="16"/>
        </w:rPr>
      </w:pPr>
      <w:r>
        <w:rPr>
          <w:rFonts w:eastAsiaTheme="minorEastAsia"/>
          <w:noProof/>
          <w:color w:val="365F91"/>
          <w:sz w:val="16"/>
          <w:szCs w:val="16"/>
          <w:lang w:eastAsia="en-GB"/>
        </w:rPr>
        <w:t>Bucharest-010108, Romania</w:t>
      </w:r>
      <w:bookmarkEnd w:id="3"/>
    </w:p>
    <w:p w14:paraId="7651B69B" w14:textId="455CECC4" w:rsidR="00D642B9" w:rsidRPr="003A7086" w:rsidRDefault="00D642B9" w:rsidP="00803E99">
      <w:pPr>
        <w:jc w:val="both"/>
        <w:rPr>
          <w:rFonts w:ascii="Verdana" w:hAnsi="Verdana"/>
          <w:color w:val="000080"/>
          <w:sz w:val="16"/>
          <w:szCs w:val="16"/>
        </w:rPr>
      </w:pPr>
    </w:p>
    <w:sectPr w:rsidR="00D642B9" w:rsidRPr="003A7086" w:rsidSect="00050CDE">
      <w:headerReference w:type="default" r:id="rId11"/>
      <w:footerReference w:type="default" r:id="rId12"/>
      <w:pgSz w:w="11909" w:h="16834" w:code="9"/>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8465C" w14:textId="77777777" w:rsidR="00BD1A83" w:rsidRDefault="00BD1A83" w:rsidP="0018507B">
      <w:pPr>
        <w:spacing w:after="0" w:line="240" w:lineRule="auto"/>
      </w:pPr>
      <w:r>
        <w:separator/>
      </w:r>
    </w:p>
  </w:endnote>
  <w:endnote w:type="continuationSeparator" w:id="0">
    <w:p w14:paraId="6281B315" w14:textId="77777777" w:rsidR="00BD1A83" w:rsidRDefault="00BD1A83" w:rsidP="0018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84822"/>
      <w:docPartObj>
        <w:docPartGallery w:val="Page Numbers (Bottom of Page)"/>
        <w:docPartUnique/>
      </w:docPartObj>
    </w:sdtPr>
    <w:sdtEndPr>
      <w:rPr>
        <w:noProof/>
      </w:rPr>
    </w:sdtEndPr>
    <w:sdtContent>
      <w:p w14:paraId="4E2EF359" w14:textId="34EEB81B" w:rsidR="00C36356" w:rsidRDefault="00C363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A4DD89" w14:textId="05B364CE" w:rsidR="00B1174B" w:rsidRDefault="00B1174B" w:rsidP="00DF31C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574E" w14:textId="77777777" w:rsidR="00BD1A83" w:rsidRDefault="00BD1A83" w:rsidP="0018507B">
      <w:pPr>
        <w:spacing w:after="0" w:line="240" w:lineRule="auto"/>
      </w:pPr>
      <w:r>
        <w:separator/>
      </w:r>
    </w:p>
  </w:footnote>
  <w:footnote w:type="continuationSeparator" w:id="0">
    <w:p w14:paraId="49DD2134" w14:textId="77777777" w:rsidR="00BD1A83" w:rsidRDefault="00BD1A83" w:rsidP="00185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B020" w14:textId="77777777" w:rsidR="00EE03A8" w:rsidRPr="001173F8" w:rsidRDefault="00EE03A8" w:rsidP="00EE03A8">
    <w:pPr>
      <w:tabs>
        <w:tab w:val="right" w:pos="-360"/>
        <w:tab w:val="center" w:pos="4320"/>
        <w:tab w:val="left" w:pos="6750"/>
        <w:tab w:val="right" w:pos="8640"/>
      </w:tabs>
      <w:spacing w:after="0" w:line="240" w:lineRule="auto"/>
      <w:ind w:left="1800"/>
      <w:jc w:val="both"/>
      <w:rPr>
        <w:rFonts w:ascii="Garamond" w:eastAsia="Times New Roman" w:hAnsi="Garamond" w:cs="Times New Roman"/>
        <w:b/>
        <w:bCs/>
        <w:color w:val="000000"/>
        <w:sz w:val="32"/>
        <w:szCs w:val="24"/>
        <w:lang w:val="en-US"/>
      </w:rPr>
    </w:pPr>
    <w:r w:rsidRPr="001173F8">
      <w:rPr>
        <w:rFonts w:ascii="Garamond" w:eastAsia="Times New Roman" w:hAnsi="Garamond" w:cs="Times New Roman"/>
        <w:b/>
        <w:bCs/>
        <w:noProof/>
        <w:color w:val="000000"/>
        <w:sz w:val="32"/>
        <w:szCs w:val="24"/>
        <w:lang w:val="en-US"/>
      </w:rPr>
      <mc:AlternateContent>
        <mc:Choice Requires="wps">
          <w:drawing>
            <wp:anchor distT="0" distB="0" distL="114300" distR="114300" simplePos="0" relativeHeight="251659264" behindDoc="0" locked="0" layoutInCell="1" allowOverlap="1" wp14:anchorId="3A8B286F" wp14:editId="079AFB40">
              <wp:simplePos x="0" y="0"/>
              <wp:positionH relativeFrom="column">
                <wp:posOffset>0</wp:posOffset>
              </wp:positionH>
              <wp:positionV relativeFrom="paragraph">
                <wp:posOffset>0</wp:posOffset>
              </wp:positionV>
              <wp:extent cx="1029335" cy="695325"/>
              <wp:effectExtent l="0" t="0" r="0" b="0"/>
              <wp:wrapNone/>
              <wp:docPr id="17186480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70003" w14:textId="77777777" w:rsidR="00EE03A8" w:rsidRDefault="00EE03A8" w:rsidP="00EE03A8">
                          <w:r w:rsidRPr="00054108">
                            <w:rPr>
                              <w:noProof/>
                              <w:lang w:val="en-GB" w:eastAsia="en-GB"/>
                            </w:rPr>
                            <w:drawing>
                              <wp:inline distT="0" distB="0" distL="0" distR="0" wp14:anchorId="0FB1ECAF" wp14:editId="37D1A528">
                                <wp:extent cx="1028700" cy="693420"/>
                                <wp:effectExtent l="0" t="0" r="0" b="0"/>
                                <wp:docPr id="1041156017" name="Picture 3"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9342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8B286F" id="_x0000_t202" coordsize="21600,21600" o:spt="202" path="m,l,21600r21600,l21600,xe">
              <v:stroke joinstyle="miter"/>
              <v:path gradientshapeok="t" o:connecttype="rect"/>
            </v:shapetype>
            <v:shape id="Text Box 4" o:spid="_x0000_s1026" type="#_x0000_t202" style="position:absolute;left:0;text-align:left;margin-left:0;margin-top:0;width:81.05pt;height:54.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" filled="f" stroked="f">
              <v:textbox style="mso-fit-shape-to-text:t" inset="0,0,0,0">
                <w:txbxContent>
                  <w:p w14:paraId="6A270003" w14:textId="77777777" w:rsidR="00EE03A8" w:rsidRDefault="00EE03A8" w:rsidP="00EE03A8">
                    <w:r w:rsidRPr="00054108">
                      <w:rPr>
                        <w:noProof/>
                        <w:lang w:val="en-GB" w:eastAsia="en-GB"/>
                      </w:rPr>
                      <w:drawing>
                        <wp:inline distT="0" distB="0" distL="0" distR="0" wp14:anchorId="0FB1ECAF" wp14:editId="37D1A528">
                          <wp:extent cx="1028700" cy="693420"/>
                          <wp:effectExtent l="0" t="0" r="0" b="0"/>
                          <wp:docPr id="1041156017" name="Picture 3"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93420"/>
                                  </a:xfrm>
                                  <a:prstGeom prst="rect">
                                    <a:avLst/>
                                  </a:prstGeom>
                                  <a:noFill/>
                                  <a:ln>
                                    <a:noFill/>
                                  </a:ln>
                                </pic:spPr>
                              </pic:pic>
                            </a:graphicData>
                          </a:graphic>
                        </wp:inline>
                      </w:drawing>
                    </w:r>
                  </w:p>
                </w:txbxContent>
              </v:textbox>
            </v:shape>
          </w:pict>
        </mc:Fallback>
      </mc:AlternateContent>
    </w:r>
    <w:r w:rsidRPr="001173F8">
      <w:rPr>
        <w:rFonts w:ascii="Garamond" w:eastAsia="Times New Roman" w:hAnsi="Garamond" w:cs="Times New Roman"/>
        <w:b/>
        <w:bCs/>
        <w:color w:val="000000"/>
        <w:sz w:val="32"/>
        <w:szCs w:val="24"/>
      </w:rPr>
      <w:t>FUNDAŢIA ROMTENS</w:t>
    </w:r>
    <w:r w:rsidRPr="001173F8">
      <w:rPr>
        <w:rFonts w:ascii="Garamond" w:eastAsia="Times New Roman" w:hAnsi="Garamond" w:cs="Times New Roman"/>
        <w:b/>
        <w:bCs/>
        <w:noProof/>
        <w:color w:val="000000"/>
        <w:sz w:val="32"/>
        <w:szCs w:val="24"/>
        <w:lang w:val="en-US"/>
      </w:rPr>
      <w:t xml:space="preserve"> </w:t>
    </w:r>
  </w:p>
  <w:p w14:paraId="6EA65EC4" w14:textId="77777777" w:rsidR="00EE03A8" w:rsidRPr="001173F8" w:rsidRDefault="00EE03A8" w:rsidP="00EE03A8">
    <w:pPr>
      <w:spacing w:after="0" w:line="240" w:lineRule="auto"/>
      <w:ind w:left="1800"/>
      <w:jc w:val="both"/>
      <w:rPr>
        <w:rFonts w:ascii="Garamond" w:eastAsia="Times New Roman" w:hAnsi="Garamond" w:cs="Times New Roman"/>
        <w:b/>
        <w:i/>
        <w:color w:val="000000"/>
        <w:spacing w:val="8"/>
        <w:sz w:val="18"/>
        <w:szCs w:val="24"/>
      </w:rPr>
    </w:pPr>
    <w:r w:rsidRPr="001173F8">
      <w:rPr>
        <w:rFonts w:ascii="Garamond" w:eastAsia="Times New Roman" w:hAnsi="Garamond" w:cs="Times New Roman"/>
        <w:b/>
        <w:i/>
        <w:color w:val="000000"/>
        <w:spacing w:val="8"/>
        <w:sz w:val="18"/>
        <w:szCs w:val="24"/>
      </w:rPr>
      <w:t>CUI:11258553</w:t>
    </w:r>
  </w:p>
  <w:p w14:paraId="7F8E664F" w14:textId="77777777" w:rsidR="00EE03A8" w:rsidRPr="001173F8" w:rsidRDefault="00EE03A8" w:rsidP="00EE03A8">
    <w:pPr>
      <w:spacing w:after="0" w:line="240" w:lineRule="auto"/>
      <w:ind w:left="1800"/>
      <w:jc w:val="both"/>
      <w:rPr>
        <w:rFonts w:ascii="Garamond" w:eastAsia="Times New Roman" w:hAnsi="Garamond" w:cs="Times New Roman"/>
        <w:b/>
        <w:i/>
        <w:color w:val="000000"/>
        <w:spacing w:val="8"/>
        <w:sz w:val="18"/>
        <w:szCs w:val="24"/>
      </w:rPr>
    </w:pPr>
    <w:r w:rsidRPr="001173F8">
      <w:rPr>
        <w:rFonts w:ascii="Garamond" w:eastAsia="Times New Roman" w:hAnsi="Garamond" w:cs="Times New Roman"/>
        <w:b/>
        <w:i/>
        <w:color w:val="000000"/>
        <w:spacing w:val="8"/>
        <w:sz w:val="18"/>
        <w:szCs w:val="24"/>
      </w:rPr>
      <w:t xml:space="preserve">Sediu social: Aleea </w:t>
    </w:r>
    <w:proofErr w:type="spellStart"/>
    <w:r w:rsidRPr="001173F8">
      <w:rPr>
        <w:rFonts w:ascii="Garamond" w:eastAsia="Times New Roman" w:hAnsi="Garamond" w:cs="Times New Roman"/>
        <w:b/>
        <w:i/>
        <w:color w:val="000000"/>
        <w:spacing w:val="8"/>
        <w:sz w:val="18"/>
        <w:szCs w:val="24"/>
      </w:rPr>
      <w:t>Stanila</w:t>
    </w:r>
    <w:proofErr w:type="spellEnd"/>
    <w:r w:rsidRPr="001173F8">
      <w:rPr>
        <w:rFonts w:ascii="Garamond" w:eastAsia="Times New Roman" w:hAnsi="Garamond" w:cs="Times New Roman"/>
        <w:b/>
        <w:i/>
        <w:color w:val="000000"/>
        <w:spacing w:val="8"/>
        <w:sz w:val="18"/>
        <w:szCs w:val="24"/>
      </w:rPr>
      <w:t xml:space="preserve"> 2, bl. H12, ap. 10, sector 3, cod 032708, </w:t>
    </w:r>
    <w:proofErr w:type="spellStart"/>
    <w:r w:rsidRPr="001173F8">
      <w:rPr>
        <w:rFonts w:ascii="Garamond" w:eastAsia="Times New Roman" w:hAnsi="Garamond" w:cs="Times New Roman"/>
        <w:b/>
        <w:i/>
        <w:color w:val="000000"/>
        <w:spacing w:val="8"/>
        <w:sz w:val="18"/>
        <w:szCs w:val="24"/>
      </w:rPr>
      <w:t>Bucureşti</w:t>
    </w:r>
    <w:proofErr w:type="spellEnd"/>
    <w:r w:rsidRPr="001173F8">
      <w:rPr>
        <w:rFonts w:ascii="Garamond" w:eastAsia="Times New Roman" w:hAnsi="Garamond" w:cs="Times New Roman"/>
        <w:b/>
        <w:i/>
        <w:color w:val="000000"/>
        <w:spacing w:val="8"/>
        <w:sz w:val="18"/>
        <w:szCs w:val="24"/>
      </w:rPr>
      <w:t>, ROMÂNIA</w:t>
    </w:r>
  </w:p>
  <w:p w14:paraId="14F7D9AA" w14:textId="77777777" w:rsidR="00EE03A8" w:rsidRPr="001173F8" w:rsidRDefault="00EE03A8" w:rsidP="00EE03A8">
    <w:pPr>
      <w:spacing w:after="0" w:line="240" w:lineRule="auto"/>
      <w:ind w:left="1800"/>
      <w:jc w:val="both"/>
      <w:rPr>
        <w:rFonts w:ascii="Garamond" w:eastAsia="Times New Roman" w:hAnsi="Garamond" w:cs="Times New Roman"/>
        <w:b/>
        <w:i/>
        <w:color w:val="000000"/>
        <w:spacing w:val="8"/>
        <w:sz w:val="18"/>
        <w:szCs w:val="24"/>
      </w:rPr>
    </w:pPr>
    <w:r w:rsidRPr="001173F8">
      <w:rPr>
        <w:rFonts w:ascii="Garamond" w:eastAsia="Times New Roman" w:hAnsi="Garamond" w:cs="Times New Roman"/>
        <w:b/>
        <w:i/>
        <w:color w:val="000000"/>
        <w:spacing w:val="8"/>
        <w:sz w:val="18"/>
        <w:szCs w:val="24"/>
      </w:rPr>
      <w:t>Punct de lucru: Str. Stirbei Voda Nr. 107, bl. 24C, sc A, et. 3, ap. 11, int.11</w:t>
    </w:r>
  </w:p>
  <w:p w14:paraId="03661711" w14:textId="77777777" w:rsidR="00EE03A8" w:rsidRPr="001173F8" w:rsidRDefault="00EE03A8" w:rsidP="00EE03A8">
    <w:pPr>
      <w:spacing w:after="0" w:line="240" w:lineRule="auto"/>
      <w:ind w:left="1800"/>
      <w:jc w:val="both"/>
      <w:rPr>
        <w:rFonts w:ascii="Garamond" w:eastAsia="Times New Roman" w:hAnsi="Garamond" w:cs="Times New Roman"/>
        <w:b/>
        <w:i/>
        <w:color w:val="000000"/>
        <w:spacing w:val="8"/>
        <w:sz w:val="18"/>
        <w:szCs w:val="24"/>
      </w:rPr>
    </w:pPr>
    <w:r w:rsidRPr="001173F8">
      <w:rPr>
        <w:rFonts w:ascii="Garamond" w:eastAsia="Times New Roman" w:hAnsi="Garamond" w:cs="Times New Roman"/>
        <w:b/>
        <w:i/>
        <w:color w:val="000000"/>
        <w:spacing w:val="8"/>
        <w:sz w:val="18"/>
        <w:szCs w:val="24"/>
      </w:rPr>
      <w:t>Bucharest-010108, Romania</w:t>
    </w:r>
  </w:p>
  <w:p w14:paraId="7E8FA583" w14:textId="77777777" w:rsidR="00EE03A8" w:rsidRPr="001173F8" w:rsidRDefault="00EE03A8" w:rsidP="00EE03A8">
    <w:pPr>
      <w:spacing w:after="0" w:line="240" w:lineRule="auto"/>
      <w:ind w:left="1800"/>
      <w:jc w:val="both"/>
      <w:rPr>
        <w:rFonts w:ascii="Garamond" w:eastAsia="Times New Roman" w:hAnsi="Garamond" w:cs="Times New Roman"/>
        <w:b/>
        <w:i/>
        <w:color w:val="000000"/>
        <w:spacing w:val="8"/>
        <w:sz w:val="18"/>
        <w:szCs w:val="24"/>
      </w:rPr>
    </w:pPr>
    <w:r w:rsidRPr="001173F8">
      <w:rPr>
        <w:rFonts w:ascii="Garamond" w:eastAsia="Times New Roman" w:hAnsi="Garamond" w:cs="Times New Roman"/>
        <w:b/>
        <w:i/>
        <w:color w:val="000000"/>
        <w:spacing w:val="8"/>
        <w:sz w:val="18"/>
        <w:szCs w:val="24"/>
      </w:rPr>
      <w:t>Telefon: +40 21 637 30 02; Fax: +40 21 637 30 84 Telefon mobil: +40 723 194 098</w:t>
    </w:r>
  </w:p>
  <w:p w14:paraId="67CD9796" w14:textId="77777777" w:rsidR="00EE03A8" w:rsidRPr="001173F8" w:rsidRDefault="00EE03A8" w:rsidP="00EE03A8">
    <w:pPr>
      <w:spacing w:after="0" w:line="240" w:lineRule="auto"/>
      <w:ind w:left="1800"/>
      <w:jc w:val="both"/>
      <w:rPr>
        <w:rFonts w:ascii="Garamond" w:eastAsia="Times New Roman" w:hAnsi="Garamond" w:cs="Times New Roman"/>
        <w:b/>
        <w:i/>
        <w:color w:val="000000"/>
        <w:spacing w:val="8"/>
        <w:sz w:val="18"/>
        <w:szCs w:val="24"/>
      </w:rPr>
    </w:pPr>
    <w:r w:rsidRPr="001173F8">
      <w:rPr>
        <w:rFonts w:ascii="Garamond" w:eastAsia="Times New Roman" w:hAnsi="Garamond" w:cs="Times New Roman"/>
        <w:b/>
        <w:i/>
        <w:color w:val="000000"/>
        <w:spacing w:val="8"/>
        <w:sz w:val="18"/>
        <w:szCs w:val="24"/>
      </w:rPr>
      <w:t xml:space="preserve">E-mail: </w:t>
    </w:r>
    <w:smartTag w:uri="urn:schemas-microsoft-com:office:smarttags" w:element="PersonName">
      <w:r w:rsidRPr="001173F8">
        <w:rPr>
          <w:rFonts w:ascii="Garamond" w:eastAsia="Times New Roman" w:hAnsi="Garamond" w:cs="Times New Roman"/>
          <w:b/>
          <w:i/>
          <w:color w:val="000000"/>
          <w:spacing w:val="8"/>
          <w:sz w:val="18"/>
          <w:szCs w:val="24"/>
        </w:rPr>
        <w:t>office@romtens.ro</w:t>
      </w:r>
    </w:smartTag>
    <w:r w:rsidRPr="001173F8">
      <w:rPr>
        <w:rFonts w:ascii="Garamond" w:eastAsia="Times New Roman" w:hAnsi="Garamond" w:cs="Times New Roman"/>
        <w:b/>
        <w:i/>
        <w:color w:val="000000"/>
        <w:spacing w:val="8"/>
        <w:sz w:val="18"/>
        <w:szCs w:val="24"/>
      </w:rPr>
      <w:t>,</w:t>
    </w:r>
  </w:p>
  <w:p w14:paraId="553D3F37" w14:textId="77777777" w:rsidR="00EE03A8" w:rsidRPr="001173F8" w:rsidRDefault="00EE03A8" w:rsidP="00EE03A8">
    <w:pPr>
      <w:tabs>
        <w:tab w:val="center" w:pos="4320"/>
        <w:tab w:val="right" w:pos="8640"/>
      </w:tabs>
      <w:spacing w:after="0" w:line="240" w:lineRule="auto"/>
      <w:ind w:left="1800"/>
      <w:jc w:val="both"/>
      <w:rPr>
        <w:rFonts w:ascii="Garamond" w:eastAsia="Times New Roman" w:hAnsi="Garamond" w:cs="Times New Roman"/>
        <w:b/>
        <w:color w:val="000000"/>
        <w:spacing w:val="-4"/>
        <w:sz w:val="18"/>
        <w:szCs w:val="24"/>
      </w:rPr>
    </w:pPr>
    <w:r w:rsidRPr="001173F8">
      <w:rPr>
        <w:rFonts w:ascii="Garamond" w:eastAsia="Times New Roman" w:hAnsi="Garamond" w:cs="Times New Roman"/>
        <w:b/>
        <w:color w:val="000000"/>
        <w:spacing w:val="-4"/>
        <w:sz w:val="18"/>
        <w:szCs w:val="24"/>
      </w:rPr>
      <w:t>www.romtens.ro</w:t>
    </w:r>
  </w:p>
  <w:p w14:paraId="29AF0623" w14:textId="77777777" w:rsidR="00EE03A8" w:rsidRPr="001173F8" w:rsidRDefault="00EE03A8" w:rsidP="00EE03A8">
    <w:pPr>
      <w:pBdr>
        <w:bottom w:val="single" w:sz="4" w:space="1" w:color="auto"/>
      </w:pBdr>
      <w:tabs>
        <w:tab w:val="center" w:pos="4320"/>
        <w:tab w:val="right" w:pos="8640"/>
      </w:tabs>
      <w:spacing w:after="0" w:line="360" w:lineRule="auto"/>
      <w:jc w:val="both"/>
      <w:rPr>
        <w:rFonts w:ascii="Times New Roman" w:eastAsia="Times New Roman" w:hAnsi="Times New Roman" w:cs="Times New Roman"/>
        <w:sz w:val="16"/>
        <w:szCs w:val="24"/>
        <w:lang w:val="en-US"/>
      </w:rPr>
    </w:pPr>
  </w:p>
  <w:p w14:paraId="6CA3A044" w14:textId="77777777" w:rsidR="00EE03A8" w:rsidRDefault="00EE0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2650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691EA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65A86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402"/>
    <w:multiLevelType w:val="multilevel"/>
    <w:tmpl w:val="FFFFFFFF"/>
    <w:lvl w:ilvl="0">
      <w:numFmt w:val="bullet"/>
      <w:lvlText w:val="-"/>
      <w:lvlJc w:val="left"/>
      <w:pPr>
        <w:ind w:left="762" w:hanging="360"/>
      </w:pPr>
      <w:rPr>
        <w:rFonts w:ascii="Trebuchet MS" w:hAnsi="Trebuchet MS" w:cs="Trebuchet MS"/>
        <w:b w:val="0"/>
        <w:bCs w:val="0"/>
        <w:i w:val="0"/>
        <w:iCs w:val="0"/>
        <w:color w:val="1F4E79"/>
        <w:spacing w:val="0"/>
        <w:w w:val="100"/>
        <w:sz w:val="22"/>
        <w:szCs w:val="22"/>
      </w:rPr>
    </w:lvl>
    <w:lvl w:ilvl="1">
      <w:numFmt w:val="bullet"/>
      <w:lvlText w:val="•"/>
      <w:lvlJc w:val="left"/>
      <w:pPr>
        <w:ind w:left="1686" w:hanging="360"/>
      </w:pPr>
    </w:lvl>
    <w:lvl w:ilvl="2">
      <w:numFmt w:val="bullet"/>
      <w:lvlText w:val="•"/>
      <w:lvlJc w:val="left"/>
      <w:pPr>
        <w:ind w:left="2612" w:hanging="360"/>
      </w:pPr>
    </w:lvl>
    <w:lvl w:ilvl="3">
      <w:numFmt w:val="bullet"/>
      <w:lvlText w:val="•"/>
      <w:lvlJc w:val="left"/>
      <w:pPr>
        <w:ind w:left="3538" w:hanging="360"/>
      </w:pPr>
    </w:lvl>
    <w:lvl w:ilvl="4">
      <w:numFmt w:val="bullet"/>
      <w:lvlText w:val="•"/>
      <w:lvlJc w:val="left"/>
      <w:pPr>
        <w:ind w:left="4464" w:hanging="360"/>
      </w:pPr>
    </w:lvl>
    <w:lvl w:ilvl="5">
      <w:numFmt w:val="bullet"/>
      <w:lvlText w:val="•"/>
      <w:lvlJc w:val="left"/>
      <w:pPr>
        <w:ind w:left="5390" w:hanging="360"/>
      </w:pPr>
    </w:lvl>
    <w:lvl w:ilvl="6">
      <w:numFmt w:val="bullet"/>
      <w:lvlText w:val="•"/>
      <w:lvlJc w:val="left"/>
      <w:pPr>
        <w:ind w:left="6316" w:hanging="360"/>
      </w:pPr>
    </w:lvl>
    <w:lvl w:ilvl="7">
      <w:numFmt w:val="bullet"/>
      <w:lvlText w:val="•"/>
      <w:lvlJc w:val="left"/>
      <w:pPr>
        <w:ind w:left="7242" w:hanging="360"/>
      </w:pPr>
    </w:lvl>
    <w:lvl w:ilvl="8">
      <w:numFmt w:val="bullet"/>
      <w:lvlText w:val="•"/>
      <w:lvlJc w:val="left"/>
      <w:pPr>
        <w:ind w:left="8168" w:hanging="360"/>
      </w:pPr>
    </w:lvl>
  </w:abstractNum>
  <w:abstractNum w:abstractNumId="4" w15:restartNumberingAfterBreak="0">
    <w:nsid w:val="00000403"/>
    <w:multiLevelType w:val="multilevel"/>
    <w:tmpl w:val="FFFFFFFF"/>
    <w:lvl w:ilvl="0">
      <w:numFmt w:val="bullet"/>
      <w:lvlText w:val=""/>
      <w:lvlJc w:val="left"/>
      <w:pPr>
        <w:ind w:left="838" w:hanging="360"/>
      </w:pPr>
      <w:rPr>
        <w:rFonts w:ascii="Wingdings" w:hAnsi="Wingdings" w:cs="Wingdings"/>
        <w:b w:val="0"/>
        <w:bCs w:val="0"/>
        <w:i w:val="0"/>
        <w:iCs w:val="0"/>
        <w:color w:val="1F4E79"/>
        <w:spacing w:val="0"/>
        <w:w w:val="100"/>
        <w:sz w:val="22"/>
        <w:szCs w:val="22"/>
      </w:rPr>
    </w:lvl>
    <w:lvl w:ilvl="1">
      <w:numFmt w:val="bullet"/>
      <w:lvlText w:val="•"/>
      <w:lvlJc w:val="left"/>
      <w:pPr>
        <w:ind w:left="1758" w:hanging="360"/>
      </w:pPr>
    </w:lvl>
    <w:lvl w:ilvl="2">
      <w:numFmt w:val="bullet"/>
      <w:lvlText w:val="•"/>
      <w:lvlJc w:val="left"/>
      <w:pPr>
        <w:ind w:left="2676" w:hanging="360"/>
      </w:pPr>
    </w:lvl>
    <w:lvl w:ilvl="3">
      <w:numFmt w:val="bullet"/>
      <w:lvlText w:val="•"/>
      <w:lvlJc w:val="left"/>
      <w:pPr>
        <w:ind w:left="3594" w:hanging="360"/>
      </w:pPr>
    </w:lvl>
    <w:lvl w:ilvl="4">
      <w:numFmt w:val="bullet"/>
      <w:lvlText w:val="•"/>
      <w:lvlJc w:val="left"/>
      <w:pPr>
        <w:ind w:left="4512" w:hanging="360"/>
      </w:pPr>
    </w:lvl>
    <w:lvl w:ilvl="5">
      <w:numFmt w:val="bullet"/>
      <w:lvlText w:val="•"/>
      <w:lvlJc w:val="left"/>
      <w:pPr>
        <w:ind w:left="5430" w:hanging="360"/>
      </w:pPr>
    </w:lvl>
    <w:lvl w:ilvl="6">
      <w:numFmt w:val="bullet"/>
      <w:lvlText w:val="•"/>
      <w:lvlJc w:val="left"/>
      <w:pPr>
        <w:ind w:left="6348" w:hanging="360"/>
      </w:pPr>
    </w:lvl>
    <w:lvl w:ilvl="7">
      <w:numFmt w:val="bullet"/>
      <w:lvlText w:val="•"/>
      <w:lvlJc w:val="left"/>
      <w:pPr>
        <w:ind w:left="7266" w:hanging="360"/>
      </w:pPr>
    </w:lvl>
    <w:lvl w:ilvl="8">
      <w:numFmt w:val="bullet"/>
      <w:lvlText w:val="•"/>
      <w:lvlJc w:val="left"/>
      <w:pPr>
        <w:ind w:left="8184" w:hanging="360"/>
      </w:pPr>
    </w:lvl>
  </w:abstractNum>
  <w:abstractNum w:abstractNumId="5" w15:restartNumberingAfterBreak="0">
    <w:nsid w:val="01A0175E"/>
    <w:multiLevelType w:val="hybridMultilevel"/>
    <w:tmpl w:val="42ECBE9E"/>
    <w:lvl w:ilvl="0" w:tplc="616CC9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BF0D26"/>
    <w:multiLevelType w:val="hybridMultilevel"/>
    <w:tmpl w:val="54325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611072"/>
    <w:multiLevelType w:val="hybridMultilevel"/>
    <w:tmpl w:val="26CA7120"/>
    <w:lvl w:ilvl="0" w:tplc="616CC9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A44032"/>
    <w:multiLevelType w:val="hybridMultilevel"/>
    <w:tmpl w:val="1326ED1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95B0A7F"/>
    <w:multiLevelType w:val="hybridMultilevel"/>
    <w:tmpl w:val="F3BE3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A1222A"/>
    <w:multiLevelType w:val="hybridMultilevel"/>
    <w:tmpl w:val="C6FE90E0"/>
    <w:lvl w:ilvl="0" w:tplc="0809000F">
      <w:start w:val="1"/>
      <w:numFmt w:val="decimal"/>
      <w:lvlText w:val="%1."/>
      <w:lvlJc w:val="left"/>
      <w:pPr>
        <w:ind w:left="720" w:hanging="360"/>
      </w:pPr>
    </w:lvl>
    <w:lvl w:ilvl="1" w:tplc="4DF08480">
      <w:start w:val="1"/>
      <w:numFmt w:val="bullet"/>
      <w:lvlText w:val="-"/>
      <w:lvlJc w:val="left"/>
      <w:pPr>
        <w:ind w:left="1440" w:hanging="360"/>
      </w:pPr>
      <w:rPr>
        <w:rFonts w:ascii="Trebuchet MS" w:eastAsiaTheme="minorHAnsi" w:hAnsi="Trebuchet MS" w:cs="Trebuchet M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FB3110"/>
    <w:multiLevelType w:val="hybridMultilevel"/>
    <w:tmpl w:val="FE98CF5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DCD3558"/>
    <w:multiLevelType w:val="hybridMultilevel"/>
    <w:tmpl w:val="39B8B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234CC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912747B"/>
    <w:multiLevelType w:val="hybridMultilevel"/>
    <w:tmpl w:val="A826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442EBF"/>
    <w:multiLevelType w:val="hybridMultilevel"/>
    <w:tmpl w:val="93AA67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8F76D4"/>
    <w:multiLevelType w:val="hybridMultilevel"/>
    <w:tmpl w:val="93AA67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675BA3"/>
    <w:multiLevelType w:val="hybridMultilevel"/>
    <w:tmpl w:val="70A610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336075"/>
    <w:multiLevelType w:val="hybridMultilevel"/>
    <w:tmpl w:val="8A94C164"/>
    <w:lvl w:ilvl="0" w:tplc="616CC9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932F4A"/>
    <w:multiLevelType w:val="hybridMultilevel"/>
    <w:tmpl w:val="F5EE5840"/>
    <w:lvl w:ilvl="0" w:tplc="C6425B60">
      <w:start w:val="1"/>
      <w:numFmt w:val="decimal"/>
      <w:lvlText w:val="%1)"/>
      <w:lvlJc w:val="left"/>
      <w:pPr>
        <w:ind w:left="720" w:hanging="360"/>
      </w:pPr>
      <w:rPr>
        <w:rFonts w:hint="default"/>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CD3F85"/>
    <w:multiLevelType w:val="hybridMultilevel"/>
    <w:tmpl w:val="96F24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91E65"/>
    <w:multiLevelType w:val="hybridMultilevel"/>
    <w:tmpl w:val="9C8898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4E7BB8"/>
    <w:multiLevelType w:val="hybridMultilevel"/>
    <w:tmpl w:val="2DD6F834"/>
    <w:lvl w:ilvl="0" w:tplc="EF00696E">
      <w:start w:val="5"/>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7DC000A"/>
    <w:multiLevelType w:val="hybridMultilevel"/>
    <w:tmpl w:val="6148995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A35097"/>
    <w:multiLevelType w:val="hybridMultilevel"/>
    <w:tmpl w:val="F17EF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1A1BBA"/>
    <w:multiLevelType w:val="hybridMultilevel"/>
    <w:tmpl w:val="CC08C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7A10AA"/>
    <w:multiLevelType w:val="hybridMultilevel"/>
    <w:tmpl w:val="1768316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AE91CB4"/>
    <w:multiLevelType w:val="hybridMultilevel"/>
    <w:tmpl w:val="D3642EF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835404D"/>
    <w:multiLevelType w:val="hybridMultilevel"/>
    <w:tmpl w:val="25FA69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0F4330"/>
    <w:multiLevelType w:val="hybridMultilevel"/>
    <w:tmpl w:val="5A1E8D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21526C"/>
    <w:multiLevelType w:val="hybridMultilevel"/>
    <w:tmpl w:val="AEF218E8"/>
    <w:lvl w:ilvl="0" w:tplc="08090009">
      <w:start w:val="1"/>
      <w:numFmt w:val="bullet"/>
      <w:lvlText w:val=""/>
      <w:lvlJc w:val="left"/>
      <w:pPr>
        <w:ind w:left="720" w:hanging="360"/>
      </w:pPr>
      <w:rPr>
        <w:rFonts w:ascii="Wingdings" w:hAnsi="Wingdings" w:hint="default"/>
      </w:rPr>
    </w:lvl>
    <w:lvl w:ilvl="1" w:tplc="EA58D2C2">
      <w:start w:val="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D0108D"/>
    <w:multiLevelType w:val="hybridMultilevel"/>
    <w:tmpl w:val="39B8B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4C4BF9"/>
    <w:multiLevelType w:val="hybridMultilevel"/>
    <w:tmpl w:val="B3A8D9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DC03BDE"/>
    <w:multiLevelType w:val="hybridMultilevel"/>
    <w:tmpl w:val="34E22604"/>
    <w:lvl w:ilvl="0" w:tplc="8F72B46C">
      <w:start w:val="1"/>
      <w:numFmt w:val="decimal"/>
      <w:lvlText w:val="%1)"/>
      <w:lvlJc w:val="left"/>
      <w:pPr>
        <w:ind w:left="744" w:hanging="384"/>
      </w:pPr>
      <w:rPr>
        <w:rFonts w:hint="default"/>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ABA3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4BE62B0"/>
    <w:multiLevelType w:val="hybridMultilevel"/>
    <w:tmpl w:val="987AE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2556F"/>
    <w:multiLevelType w:val="hybridMultilevel"/>
    <w:tmpl w:val="54325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8F5982"/>
    <w:multiLevelType w:val="hybridMultilevel"/>
    <w:tmpl w:val="AF8E868C"/>
    <w:lvl w:ilvl="0" w:tplc="22602542">
      <w:start w:val="2"/>
      <w:numFmt w:val="bullet"/>
      <w:lvlText w:val="-"/>
      <w:lvlJc w:val="left"/>
      <w:pPr>
        <w:ind w:left="644" w:hanging="360"/>
      </w:pPr>
      <w:rPr>
        <w:rFonts w:ascii="Trebuchet MS" w:eastAsiaTheme="minorHAnsi" w:hAnsi="Trebuchet MS" w:cstheme="minorBid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FC87232"/>
    <w:multiLevelType w:val="hybridMultilevel"/>
    <w:tmpl w:val="5EBE2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7213583">
    <w:abstractNumId w:val="23"/>
  </w:num>
  <w:num w:numId="2" w16cid:durableId="2126538865">
    <w:abstractNumId w:val="6"/>
  </w:num>
  <w:num w:numId="3" w16cid:durableId="1008942291">
    <w:abstractNumId w:val="36"/>
  </w:num>
  <w:num w:numId="4" w16cid:durableId="1049065359">
    <w:abstractNumId w:val="22"/>
  </w:num>
  <w:num w:numId="5" w16cid:durableId="1806772317">
    <w:abstractNumId w:val="31"/>
  </w:num>
  <w:num w:numId="6" w16cid:durableId="2133396014">
    <w:abstractNumId w:val="12"/>
  </w:num>
  <w:num w:numId="7" w16cid:durableId="1617835912">
    <w:abstractNumId w:val="37"/>
  </w:num>
  <w:num w:numId="8" w16cid:durableId="1218475648">
    <w:abstractNumId w:val="35"/>
  </w:num>
  <w:num w:numId="9" w16cid:durableId="51276932">
    <w:abstractNumId w:val="20"/>
  </w:num>
  <w:num w:numId="10" w16cid:durableId="130906749">
    <w:abstractNumId w:val="28"/>
  </w:num>
  <w:num w:numId="11" w16cid:durableId="1718161990">
    <w:abstractNumId w:val="17"/>
  </w:num>
  <w:num w:numId="12" w16cid:durableId="879828445">
    <w:abstractNumId w:val="29"/>
  </w:num>
  <w:num w:numId="13" w16cid:durableId="1121999939">
    <w:abstractNumId w:val="2"/>
  </w:num>
  <w:num w:numId="14" w16cid:durableId="1384258720">
    <w:abstractNumId w:val="13"/>
  </w:num>
  <w:num w:numId="15" w16cid:durableId="1655142137">
    <w:abstractNumId w:val="0"/>
  </w:num>
  <w:num w:numId="16" w16cid:durableId="158616401">
    <w:abstractNumId w:val="1"/>
  </w:num>
  <w:num w:numId="17" w16cid:durableId="453139627">
    <w:abstractNumId w:val="34"/>
  </w:num>
  <w:num w:numId="18" w16cid:durableId="1332879673">
    <w:abstractNumId w:val="4"/>
  </w:num>
  <w:num w:numId="19" w16cid:durableId="750203072">
    <w:abstractNumId w:val="3"/>
  </w:num>
  <w:num w:numId="20" w16cid:durableId="2051804539">
    <w:abstractNumId w:val="25"/>
  </w:num>
  <w:num w:numId="21" w16cid:durableId="708186241">
    <w:abstractNumId w:val="19"/>
  </w:num>
  <w:num w:numId="22" w16cid:durableId="354041123">
    <w:abstractNumId w:val="14"/>
  </w:num>
  <w:num w:numId="23" w16cid:durableId="1424377800">
    <w:abstractNumId w:val="10"/>
  </w:num>
  <w:num w:numId="24" w16cid:durableId="1508859818">
    <w:abstractNumId w:val="33"/>
  </w:num>
  <w:num w:numId="25" w16cid:durableId="2056006478">
    <w:abstractNumId w:val="11"/>
  </w:num>
  <w:num w:numId="26" w16cid:durableId="1841507524">
    <w:abstractNumId w:val="8"/>
  </w:num>
  <w:num w:numId="27" w16cid:durableId="1764688067">
    <w:abstractNumId w:val="27"/>
  </w:num>
  <w:num w:numId="28" w16cid:durableId="202135994">
    <w:abstractNumId w:val="7"/>
  </w:num>
  <w:num w:numId="29" w16cid:durableId="1006245207">
    <w:abstractNumId w:val="32"/>
  </w:num>
  <w:num w:numId="30" w16cid:durableId="80493148">
    <w:abstractNumId w:val="26"/>
  </w:num>
  <w:num w:numId="31" w16cid:durableId="1656493611">
    <w:abstractNumId w:val="38"/>
  </w:num>
  <w:num w:numId="32" w16cid:durableId="1381435601">
    <w:abstractNumId w:val="9"/>
  </w:num>
  <w:num w:numId="33" w16cid:durableId="318726575">
    <w:abstractNumId w:val="15"/>
  </w:num>
  <w:num w:numId="34" w16cid:durableId="1640308722">
    <w:abstractNumId w:val="16"/>
  </w:num>
  <w:num w:numId="35" w16cid:durableId="2029020141">
    <w:abstractNumId w:val="24"/>
  </w:num>
  <w:num w:numId="36" w16cid:durableId="1988052941">
    <w:abstractNumId w:val="21"/>
  </w:num>
  <w:num w:numId="37" w16cid:durableId="1864826922">
    <w:abstractNumId w:val="5"/>
  </w:num>
  <w:num w:numId="38" w16cid:durableId="1881086736">
    <w:abstractNumId w:val="30"/>
  </w:num>
  <w:num w:numId="39" w16cid:durableId="12710828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6B"/>
    <w:rsid w:val="000353BC"/>
    <w:rsid w:val="00050CDE"/>
    <w:rsid w:val="000C53B1"/>
    <w:rsid w:val="000D0AA2"/>
    <w:rsid w:val="001431F7"/>
    <w:rsid w:val="0018288A"/>
    <w:rsid w:val="0018507B"/>
    <w:rsid w:val="0021731C"/>
    <w:rsid w:val="00271E55"/>
    <w:rsid w:val="00297E14"/>
    <w:rsid w:val="002D2CAA"/>
    <w:rsid w:val="002D3270"/>
    <w:rsid w:val="002D6A4F"/>
    <w:rsid w:val="002E17D1"/>
    <w:rsid w:val="003317BA"/>
    <w:rsid w:val="003A7086"/>
    <w:rsid w:val="003B6E67"/>
    <w:rsid w:val="003E1ABD"/>
    <w:rsid w:val="00451CC4"/>
    <w:rsid w:val="005633D4"/>
    <w:rsid w:val="00645948"/>
    <w:rsid w:val="00661E8D"/>
    <w:rsid w:val="00715623"/>
    <w:rsid w:val="00803E99"/>
    <w:rsid w:val="008F1BA4"/>
    <w:rsid w:val="00926AF5"/>
    <w:rsid w:val="00935687"/>
    <w:rsid w:val="009908B8"/>
    <w:rsid w:val="009E5644"/>
    <w:rsid w:val="009F3497"/>
    <w:rsid w:val="00A41FDC"/>
    <w:rsid w:val="00A5318D"/>
    <w:rsid w:val="00A81B22"/>
    <w:rsid w:val="00A95813"/>
    <w:rsid w:val="00B1174B"/>
    <w:rsid w:val="00B13D9F"/>
    <w:rsid w:val="00B56FF4"/>
    <w:rsid w:val="00B65D7A"/>
    <w:rsid w:val="00B90274"/>
    <w:rsid w:val="00BB07D4"/>
    <w:rsid w:val="00BD1A83"/>
    <w:rsid w:val="00C36356"/>
    <w:rsid w:val="00C60742"/>
    <w:rsid w:val="00CC52D1"/>
    <w:rsid w:val="00CD3AA5"/>
    <w:rsid w:val="00CE5F76"/>
    <w:rsid w:val="00D15339"/>
    <w:rsid w:val="00D26CC3"/>
    <w:rsid w:val="00D53821"/>
    <w:rsid w:val="00D642B9"/>
    <w:rsid w:val="00DB7885"/>
    <w:rsid w:val="00DF31C7"/>
    <w:rsid w:val="00DF66D5"/>
    <w:rsid w:val="00E37064"/>
    <w:rsid w:val="00E64C08"/>
    <w:rsid w:val="00EC6E6B"/>
    <w:rsid w:val="00ED004E"/>
    <w:rsid w:val="00EE03A8"/>
    <w:rsid w:val="00EF1879"/>
    <w:rsid w:val="00F2138A"/>
    <w:rsid w:val="00F81D15"/>
    <w:rsid w:val="00FD16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8673"/>
    <o:shapelayout v:ext="edit">
      <o:idmap v:ext="edit" data="1"/>
    </o:shapelayout>
  </w:shapeDefaults>
  <w:decimalSymbol w:val=","/>
  <w:listSeparator w:val=";"/>
  <w14:docId w14:val="0E1A1336"/>
  <w15:chartTrackingRefBased/>
  <w15:docId w15:val="{52F3039E-C749-4AB0-B6C7-16600F27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07B"/>
    <w:rPr>
      <w:lang w:val="ro-RO"/>
    </w:rPr>
  </w:style>
  <w:style w:type="paragraph" w:styleId="Footer">
    <w:name w:val="footer"/>
    <w:basedOn w:val="Normal"/>
    <w:link w:val="FooterChar"/>
    <w:uiPriority w:val="99"/>
    <w:unhideWhenUsed/>
    <w:rsid w:val="00185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07B"/>
    <w:rPr>
      <w:lang w:val="ro-RO"/>
    </w:rPr>
  </w:style>
  <w:style w:type="paragraph" w:styleId="NoSpacing">
    <w:name w:val="No Spacing"/>
    <w:link w:val="NoSpacingChar"/>
    <w:qFormat/>
    <w:rsid w:val="002E17D1"/>
    <w:pPr>
      <w:spacing w:after="0" w:line="240" w:lineRule="auto"/>
    </w:pPr>
    <w:rPr>
      <w:rFonts w:ascii="Calibri" w:eastAsia="Times New Roman" w:hAnsi="Calibri" w:cs="Times New Roman"/>
    </w:rPr>
  </w:style>
  <w:style w:type="character" w:customStyle="1" w:styleId="NoSpacingChar">
    <w:name w:val="No Spacing Char"/>
    <w:link w:val="NoSpacing"/>
    <w:rsid w:val="002E17D1"/>
    <w:rPr>
      <w:rFonts w:ascii="Calibri" w:eastAsia="Times New Roman" w:hAnsi="Calibri" w:cs="Times New Roman"/>
    </w:rPr>
  </w:style>
  <w:style w:type="paragraph" w:styleId="BodyText">
    <w:name w:val="Body Text"/>
    <w:basedOn w:val="Normal"/>
    <w:link w:val="BodyTextChar"/>
    <w:uiPriority w:val="1"/>
    <w:qFormat/>
    <w:rsid w:val="00F2138A"/>
    <w:pPr>
      <w:spacing w:after="0" w:line="240" w:lineRule="auto"/>
      <w:jc w:val="both"/>
    </w:pPr>
    <w:rPr>
      <w:rFonts w:ascii="Arial" w:eastAsia="Times New Roman" w:hAnsi="Arial" w:cs="Times New Roman"/>
      <w:sz w:val="24"/>
      <w:szCs w:val="20"/>
      <w:lang w:val="en-US"/>
    </w:rPr>
  </w:style>
  <w:style w:type="character" w:customStyle="1" w:styleId="BodyTextChar">
    <w:name w:val="Body Text Char"/>
    <w:basedOn w:val="DefaultParagraphFont"/>
    <w:link w:val="BodyText"/>
    <w:uiPriority w:val="1"/>
    <w:rsid w:val="00F2138A"/>
    <w:rPr>
      <w:rFonts w:ascii="Arial" w:eastAsia="Times New Roman" w:hAnsi="Arial" w:cs="Times New Roman"/>
      <w:sz w:val="24"/>
      <w:szCs w:val="20"/>
    </w:rPr>
  </w:style>
  <w:style w:type="character" w:styleId="Hyperlink">
    <w:name w:val="Hyperlink"/>
    <w:uiPriority w:val="99"/>
    <w:unhideWhenUsed/>
    <w:rsid w:val="00645948"/>
    <w:rPr>
      <w:color w:val="0000FF"/>
      <w:u w:val="single"/>
    </w:rPr>
  </w:style>
  <w:style w:type="table" w:styleId="TableGrid">
    <w:name w:val="Table Grid"/>
    <w:basedOn w:val="TableNormal"/>
    <w:uiPriority w:val="39"/>
    <w:rsid w:val="00ED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body 2,List Paragraph11,List Paragraph111,Antes de enumeración,Listă colorată - Accentuare 11,Bullet,Citation List,List_Paragraph,Multilevel para_II,Outlines a.b.c.,Akapit z listą BS,List Paragraph compact"/>
    <w:basedOn w:val="Normal"/>
    <w:link w:val="ListParagraphChar"/>
    <w:uiPriority w:val="1"/>
    <w:qFormat/>
    <w:rsid w:val="00DF66D5"/>
    <w:pPr>
      <w:ind w:left="720"/>
      <w:contextualSpacing/>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Outlines a.b.c. Char"/>
    <w:link w:val="ListParagraph"/>
    <w:uiPriority w:val="1"/>
    <w:qFormat/>
    <w:locked/>
    <w:rsid w:val="00DF66D5"/>
    <w:rPr>
      <w:lang w:val="ro-RO"/>
    </w:rPr>
  </w:style>
  <w:style w:type="paragraph" w:styleId="FootnoteText">
    <w:name w:val="footnote text"/>
    <w:basedOn w:val="Normal"/>
    <w:link w:val="FootnoteTextChar"/>
    <w:uiPriority w:val="99"/>
    <w:semiHidden/>
    <w:unhideWhenUsed/>
    <w:rsid w:val="00DF66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66D5"/>
    <w:rPr>
      <w:sz w:val="20"/>
      <w:szCs w:val="20"/>
      <w:lang w:val="ro-RO"/>
    </w:rPr>
  </w:style>
  <w:style w:type="character" w:styleId="FootnoteReference">
    <w:name w:val="footnote reference"/>
    <w:basedOn w:val="DefaultParagraphFont"/>
    <w:uiPriority w:val="99"/>
    <w:semiHidden/>
    <w:unhideWhenUsed/>
    <w:rsid w:val="00DF66D5"/>
    <w:rPr>
      <w:vertAlign w:val="superscript"/>
    </w:rPr>
  </w:style>
  <w:style w:type="paragraph" w:customStyle="1" w:styleId="Default">
    <w:name w:val="Default"/>
    <w:rsid w:val="00DF66D5"/>
    <w:pPr>
      <w:autoSpaceDE w:val="0"/>
      <w:autoSpaceDN w:val="0"/>
      <w:adjustRightInd w:val="0"/>
      <w:spacing w:after="0" w:line="240" w:lineRule="auto"/>
    </w:pPr>
    <w:rPr>
      <w:rFonts w:ascii="Trebuchet MS" w:hAnsi="Trebuchet MS" w:cs="Trebuchet MS"/>
      <w:color w:val="000000"/>
      <w:sz w:val="24"/>
      <w:szCs w:val="24"/>
      <w14:ligatures w14:val="standardContextual"/>
    </w:rPr>
  </w:style>
  <w:style w:type="numbering" w:customStyle="1" w:styleId="NoList1">
    <w:name w:val="No List1"/>
    <w:next w:val="NoList"/>
    <w:uiPriority w:val="99"/>
    <w:semiHidden/>
    <w:unhideWhenUsed/>
    <w:rsid w:val="00DF66D5"/>
  </w:style>
  <w:style w:type="paragraph" w:customStyle="1" w:styleId="TableParagraph">
    <w:name w:val="Table Paragraph"/>
    <w:basedOn w:val="Normal"/>
    <w:uiPriority w:val="1"/>
    <w:qFormat/>
    <w:rsid w:val="00DF66D5"/>
    <w:pPr>
      <w:autoSpaceDE w:val="0"/>
      <w:autoSpaceDN w:val="0"/>
      <w:adjustRightInd w:val="0"/>
      <w:spacing w:after="0" w:line="234" w:lineRule="exact"/>
      <w:ind w:left="107"/>
    </w:pPr>
    <w:rPr>
      <w:rFonts w:ascii="Trebuchet MS" w:hAnsi="Trebuchet MS" w:cs="Trebuchet MS"/>
      <w:sz w:val="24"/>
      <w:szCs w:val="24"/>
      <w:lang w:val="en-US"/>
      <w14:ligatures w14:val="standardContextual"/>
    </w:rPr>
  </w:style>
  <w:style w:type="character" w:styleId="UnresolvedMention">
    <w:name w:val="Unresolved Mention"/>
    <w:basedOn w:val="DefaultParagraphFont"/>
    <w:uiPriority w:val="99"/>
    <w:semiHidden/>
    <w:unhideWhenUsed/>
    <w:rsid w:val="00B13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19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na.slave@romtens.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romtens.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blocked::www.romtens.ro" TargetMode="External"/><Relationship Id="rId4" Type="http://schemas.openxmlformats.org/officeDocument/2006/relationships/webSettings" Target="webSettings.xml"/><Relationship Id="rId9" Type="http://schemas.openxmlformats.org/officeDocument/2006/relationships/hyperlink" Target="mailto:crina.slave@romtens.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Staicu</dc:creator>
  <cp:keywords/>
  <dc:description/>
  <cp:lastModifiedBy>Fundatia Romtens</cp:lastModifiedBy>
  <cp:revision>8</cp:revision>
  <cp:lastPrinted>2021-04-16T08:18:00Z</cp:lastPrinted>
  <dcterms:created xsi:type="dcterms:W3CDTF">2025-10-16T12:25:00Z</dcterms:created>
  <dcterms:modified xsi:type="dcterms:W3CDTF">2025-11-06T15:18:00Z</dcterms:modified>
</cp:coreProperties>
</file>